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5B" w:rsidRDefault="00745F5B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186D">
        <w:rPr>
          <w:noProof/>
        </w:rPr>
        <w:drawing>
          <wp:inline distT="0" distB="0" distL="0" distR="0" wp14:anchorId="09E5517F" wp14:editId="3D743281">
            <wp:extent cx="390525" cy="523875"/>
            <wp:effectExtent l="19050" t="0" r="9525" b="0"/>
            <wp:docPr id="1" name="Рисунок 1" descr="C:\Users\Flower\Desktop\100px-Coat_of_Arms_of_Arkhangelsk_(Arkhangelsk_oblast)_(199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Flower\Desktop\100px-Coat_of_Arms_of_Arkhangelsk_(Arkhangelsk_oblast)_(199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F5B" w:rsidRDefault="00745F5B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КОНТРОЛЬНО-СЧЕТНАЯ ПАЛАТА МУНИЦИПАЛЬНОГО ОБРАЗОВАНИЯ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«ГОРОД АРХАНГЕЛЬСК»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163000, Архангельская область, г.</w:t>
      </w:r>
      <w:r w:rsidR="00745F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Архангельск, пл.</w:t>
      </w:r>
      <w:r w:rsidR="00745F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В.И.</w:t>
      </w:r>
      <w:r w:rsidR="00745F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Ленина, д.5, тел./факс:606-782</w:t>
      </w:r>
      <w:proofErr w:type="gramEnd"/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квартал</w:t>
      </w: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9A52DF" w:rsidRPr="009A52DF" w:rsidRDefault="009A52DF" w:rsidP="009A52D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04BE" w:rsidRDefault="00DF695F" w:rsidP="007804B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DF695F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="009A52DF" w:rsidRPr="00DF69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695F"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 w:rsidR="009A52DF" w:rsidRPr="00DF69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2018 года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</w:t>
      </w:r>
      <w:r w:rsidR="007804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 w:rsidR="00D429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   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A52DF"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</w:t>
      </w:r>
      <w:r w:rsidR="007804BE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ab/>
      </w:r>
      <w:r w:rsidR="007804BE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ab/>
      </w:r>
      <w:r w:rsidR="007804BE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ab/>
      </w:r>
      <w:r w:rsidR="007804BE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ab/>
      </w:r>
      <w:r w:rsidR="007804BE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ab/>
      </w:r>
    </w:p>
    <w:p w:rsidR="009A52DF" w:rsidRPr="009A52DF" w:rsidRDefault="009A52DF" w:rsidP="007804BE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муниципального образования «Город Архангельск» (далее – городской бюджет)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квартал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палате муниципального образования «Город Архангельск», утвержденного решением Архангельской городской Думы от 25.04.2012 №420, на основании Плана деятельности контрольно-счетной палаты муниципального образования «Город Архангельск» на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62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р, распоряжения контрольно-счетной палаты муниципального образования «Город Архангельск»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9A52DF" w:rsidRP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копии отчета об исполнении городского бюджета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квартал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(отчет утвержден постановлением Администрации муниципального образования «Город Архангельск» (далее</w:t>
      </w:r>
      <w:proofErr w:type="gramEnd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gramStart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МО «Город Архангельск») от 25.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515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исполнении городского бюджета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квартал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года» (далее – Отчет)), направленного в адрес контрольно-счетной палаты муниципального образования «Город Архангельск» письмом от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№19-30/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540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), информации Управления Федерального казначейства по Архангельской области и Ненецкому автономному округу (исх.№24-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proofErr w:type="gramEnd"/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71A44" w:rsidRPr="009A52DF" w:rsidRDefault="009A52DF" w:rsidP="00171A44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Представленный Отчет составлен в соответствии с распоряжением Администрации МО «Город Архангельск» от 30.03.2016 №744р «Об утверждении Положения о составлении и утверждении отчета об исполнении городского бюджета за 1 квартал, полугодие и девять месяцев текущего финансового года».</w:t>
      </w:r>
    </w:p>
    <w:p w:rsidR="009A52DF" w:rsidRP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201</w:t>
      </w:r>
      <w:r w:rsidR="00171A44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утвержден решением Архангельской городской Думы от 14.12.201</w:t>
      </w:r>
      <w:r w:rsidR="00171A4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171A44">
        <w:rPr>
          <w:rFonts w:ascii="Times New Roman" w:eastAsia="Times New Roman" w:hAnsi="Times New Roman" w:cs="Times New Roman"/>
          <w:sz w:val="24"/>
          <w:szCs w:val="24"/>
          <w:lang w:eastAsia="ar-SA"/>
        </w:rPr>
        <w:t>606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171A44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171A4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</w:t>
      </w:r>
      <w:r w:rsidR="00171A4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годов» </w:t>
      </w:r>
      <w:r w:rsidRPr="009A52D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</w:t>
      </w:r>
      <w:r w:rsidR="00171A44">
        <w:rPr>
          <w:rFonts w:ascii="Times New Roman" w:eastAsia="Calibri" w:hAnsi="Times New Roman" w:cs="Times New Roman"/>
          <w:sz w:val="24"/>
          <w:szCs w:val="24"/>
          <w:lang w:eastAsia="ar-SA"/>
        </w:rPr>
        <w:t>8 207 728,3</w:t>
      </w:r>
      <w:r w:rsidRPr="009A52D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руб., общим объем расходов городского бюджета в сумме </w:t>
      </w:r>
      <w:r w:rsidR="00171A44">
        <w:rPr>
          <w:rFonts w:ascii="Times New Roman" w:eastAsia="Calibri" w:hAnsi="Times New Roman" w:cs="Times New Roman"/>
          <w:sz w:val="24"/>
          <w:szCs w:val="24"/>
          <w:lang w:eastAsia="ar-SA"/>
        </w:rPr>
        <w:t>8 340 905,6</w:t>
      </w:r>
      <w:r w:rsidRPr="009A52D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руб.,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A52D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</w:t>
      </w:r>
      <w:r w:rsidR="00171A44">
        <w:rPr>
          <w:rFonts w:ascii="Times New Roman" w:eastAsia="Calibri" w:hAnsi="Times New Roman" w:cs="Times New Roman"/>
          <w:sz w:val="24"/>
          <w:szCs w:val="24"/>
          <w:lang w:eastAsia="ar-SA"/>
        </w:rPr>
        <w:t>133 177,3</w:t>
      </w:r>
      <w:r w:rsidRPr="009A52D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</w:t>
      </w:r>
      <w:proofErr w:type="gramEnd"/>
      <w:r w:rsidRPr="009A52DF">
        <w:rPr>
          <w:rFonts w:ascii="Times New Roman" w:eastAsia="Calibri" w:hAnsi="Times New Roman" w:cs="Times New Roman"/>
          <w:sz w:val="24"/>
          <w:szCs w:val="24"/>
          <w:lang w:eastAsia="ar-SA"/>
        </w:rPr>
        <w:t>. рублей.</w:t>
      </w:r>
    </w:p>
    <w:p w:rsidR="009A52DF" w:rsidRPr="009A52DF" w:rsidRDefault="009A52DF" w:rsidP="00D519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2D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в отчетном периоде изменились </w:t>
      </w:r>
      <w:r w:rsidR="0021341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один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 (решен</w:t>
      </w:r>
      <w:r w:rsidR="0021341B">
        <w:rPr>
          <w:rFonts w:ascii="Times New Roman" w:eastAsia="Times New Roman" w:hAnsi="Times New Roman" w:cs="Times New Roman"/>
          <w:sz w:val="24"/>
          <w:szCs w:val="24"/>
          <w:lang w:eastAsia="ar-SA"/>
        </w:rPr>
        <w:t>ие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Архангельской городской Думы от</w:t>
      </w:r>
      <w:r w:rsidR="004025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341B">
        <w:rPr>
          <w:rFonts w:ascii="Times New Roman" w:hAnsi="Times New Roman" w:cs="Times New Roman"/>
          <w:sz w:val="24"/>
          <w:szCs w:val="24"/>
        </w:rPr>
        <w:t>21.03.2018 № 631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результате которых на 201</w:t>
      </w:r>
      <w:r w:rsidR="0021341B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год:</w:t>
      </w:r>
    </w:p>
    <w:p w:rsidR="009A52DF" w:rsidRPr="009A52DF" w:rsidRDefault="009A52DF" w:rsidP="009173EE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прогнозируемый объем доходов увеличен на  2</w:t>
      </w:r>
      <w:r w:rsidR="004025AD" w:rsidRPr="00A63FE4">
        <w:rPr>
          <w:rFonts w:ascii="Times New Roman" w:eastAsia="Times New Roman" w:hAnsi="Times New Roman" w:cs="Times New Roman"/>
          <w:sz w:val="24"/>
          <w:szCs w:val="24"/>
          <w:lang w:eastAsia="ar-SA"/>
        </w:rPr>
        <w:t>66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4025AD" w:rsidRPr="00A63FE4">
        <w:rPr>
          <w:rFonts w:ascii="Times New Roman" w:eastAsia="Times New Roman" w:hAnsi="Times New Roman" w:cs="Times New Roman"/>
          <w:sz w:val="24"/>
          <w:szCs w:val="24"/>
          <w:lang w:eastAsia="ar-SA"/>
        </w:rPr>
        <w:t>968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25AD" w:rsidRPr="00A63FE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руб. или на</w:t>
      </w:r>
      <w:r w:rsidR="004025AD" w:rsidRPr="00A63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3,1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%;</w:t>
      </w:r>
    </w:p>
    <w:p w:rsidR="009A52DF" w:rsidRPr="009A52DF" w:rsidRDefault="009A52DF" w:rsidP="009173EE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объем расходов увеличен на  </w:t>
      </w:r>
      <w:r w:rsidR="004025AD" w:rsidRPr="00A63FE4">
        <w:rPr>
          <w:rFonts w:ascii="Times New Roman" w:eastAsia="Times New Roman" w:hAnsi="Times New Roman" w:cs="Times New Roman"/>
          <w:sz w:val="24"/>
          <w:szCs w:val="24"/>
          <w:lang w:eastAsia="ar-SA"/>
        </w:rPr>
        <w:t>361 868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25AD" w:rsidRPr="00A63FE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тыс. руб. или на </w:t>
      </w:r>
      <w:r w:rsidR="004025AD" w:rsidRPr="00A63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4,1 </w:t>
      </w: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>%;</w:t>
      </w:r>
    </w:p>
    <w:p w:rsidR="009A52DF" w:rsidRDefault="009A52DF" w:rsidP="009173EE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дефицит городского бюджета увеличен на </w:t>
      </w:r>
      <w:r w:rsidR="004025AD" w:rsidRPr="00A63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94 900,0 </w:t>
      </w:r>
      <w:r w:rsidR="00226FB7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 (таблица № 1).</w:t>
      </w:r>
    </w:p>
    <w:p w:rsidR="00226FB7" w:rsidRDefault="00226FB7" w:rsidP="00226FB7">
      <w:pPr>
        <w:suppressAutoHyphens/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04BE" w:rsidRDefault="007804BE" w:rsidP="00226FB7">
      <w:pPr>
        <w:suppressAutoHyphens/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04BE" w:rsidRDefault="007804BE" w:rsidP="00226FB7">
      <w:pPr>
        <w:suppressAutoHyphens/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04BE" w:rsidRPr="009A52DF" w:rsidRDefault="007804BE" w:rsidP="00226FB7">
      <w:pPr>
        <w:suppressAutoHyphens/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52DF" w:rsidRPr="009A52DF" w:rsidRDefault="009A52DF" w:rsidP="009A52DF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52DF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992"/>
        <w:gridCol w:w="992"/>
        <w:gridCol w:w="851"/>
        <w:gridCol w:w="992"/>
        <w:gridCol w:w="851"/>
        <w:gridCol w:w="850"/>
        <w:gridCol w:w="851"/>
      </w:tblGrid>
      <w:tr w:rsidR="009A52DF" w:rsidRPr="009A52DF" w:rsidTr="007804BE">
        <w:tc>
          <w:tcPr>
            <w:tcW w:w="1701" w:type="dxa"/>
            <w:vMerge w:val="restart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3"/>
            <w:vAlign w:val="center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 (решение от 14.12.201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</w:t>
            </w:r>
            <w:proofErr w:type="spellEnd"/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редакция), тыс.руб.</w:t>
            </w:r>
          </w:p>
        </w:tc>
        <w:tc>
          <w:tcPr>
            <w:tcW w:w="2835" w:type="dxa"/>
            <w:gridSpan w:val="3"/>
            <w:vAlign w:val="center"/>
          </w:tcPr>
          <w:p w:rsidR="009A52DF" w:rsidRPr="009A52DF" w:rsidRDefault="009A52DF" w:rsidP="009A52D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9A52DF" w:rsidRPr="009A52DF" w:rsidRDefault="009A52DF" w:rsidP="0021341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21.03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тыс.руб.</w:t>
            </w:r>
          </w:p>
        </w:tc>
        <w:tc>
          <w:tcPr>
            <w:tcW w:w="2552" w:type="dxa"/>
            <w:gridSpan w:val="3"/>
            <w:vAlign w:val="center"/>
          </w:tcPr>
          <w:p w:rsidR="009A52DF" w:rsidRPr="009A52DF" w:rsidRDefault="009A52DF" w:rsidP="009A52D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 тыс.руб.</w:t>
            </w:r>
          </w:p>
        </w:tc>
      </w:tr>
      <w:tr w:rsidR="009A52DF" w:rsidRPr="009A52DF" w:rsidTr="007804BE">
        <w:tc>
          <w:tcPr>
            <w:tcW w:w="1701" w:type="dxa"/>
            <w:vMerge/>
            <w:vAlign w:val="center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9A52DF" w:rsidRDefault="009A52DF" w:rsidP="00213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9A52DF" w:rsidRPr="009A52DF" w:rsidTr="007804BE">
        <w:tc>
          <w:tcPr>
            <w:tcW w:w="1701" w:type="dxa"/>
            <w:vAlign w:val="center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9A52DF" w:rsidRP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9A52DF" w:rsidRPr="009A52DF" w:rsidTr="007804BE">
        <w:tc>
          <w:tcPr>
            <w:tcW w:w="1701" w:type="dxa"/>
          </w:tcPr>
          <w:p w:rsidR="009A52DF" w:rsidRPr="009A52DF" w:rsidRDefault="009A52DF" w:rsidP="009A52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A52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Прогнозиру-емый</w:t>
            </w:r>
            <w:proofErr w:type="spellEnd"/>
            <w:proofErr w:type="gramEnd"/>
            <w:r w:rsidRPr="009A52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общий объем доходов городского бюджета</w:t>
            </w:r>
          </w:p>
        </w:tc>
        <w:tc>
          <w:tcPr>
            <w:tcW w:w="993" w:type="dxa"/>
            <w:vAlign w:val="center"/>
          </w:tcPr>
          <w:p w:rsidR="009A52DF" w:rsidRPr="009A52DF" w:rsidRDefault="00095E02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8 207 728,3</w:t>
            </w:r>
          </w:p>
        </w:tc>
        <w:tc>
          <w:tcPr>
            <w:tcW w:w="992" w:type="dxa"/>
            <w:vAlign w:val="center"/>
          </w:tcPr>
          <w:p w:rsidR="009A52DF" w:rsidRPr="009A52DF" w:rsidRDefault="00DB7AE7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8 352 754,5</w:t>
            </w:r>
          </w:p>
        </w:tc>
        <w:tc>
          <w:tcPr>
            <w:tcW w:w="992" w:type="dxa"/>
            <w:vAlign w:val="center"/>
          </w:tcPr>
          <w:p w:rsidR="009A52DF" w:rsidRPr="009A52DF" w:rsidRDefault="00DB7AE7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8 432 018,8</w:t>
            </w:r>
          </w:p>
        </w:tc>
        <w:tc>
          <w:tcPr>
            <w:tcW w:w="992" w:type="dxa"/>
            <w:vAlign w:val="center"/>
          </w:tcPr>
          <w:p w:rsidR="009A52DF" w:rsidRPr="009A52DF" w:rsidRDefault="00095E02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8 474 697,2</w:t>
            </w:r>
          </w:p>
        </w:tc>
        <w:tc>
          <w:tcPr>
            <w:tcW w:w="851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EC2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431</w:t>
            </w:r>
            <w:r w:rsidR="00EC2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809,0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EC2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432</w:t>
            </w:r>
            <w:r w:rsidR="00EC2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018,8</w:t>
            </w:r>
          </w:p>
        </w:tc>
        <w:tc>
          <w:tcPr>
            <w:tcW w:w="851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9351D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266  968,9</w:t>
            </w:r>
          </w:p>
        </w:tc>
        <w:tc>
          <w:tcPr>
            <w:tcW w:w="850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+79 054,5</w:t>
            </w:r>
          </w:p>
        </w:tc>
        <w:tc>
          <w:tcPr>
            <w:tcW w:w="851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9A52DF" w:rsidRPr="009A52DF" w:rsidTr="007804BE">
        <w:tc>
          <w:tcPr>
            <w:tcW w:w="1701" w:type="dxa"/>
          </w:tcPr>
          <w:p w:rsidR="009A52DF" w:rsidRPr="009A52DF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993" w:type="dxa"/>
            <w:vAlign w:val="center"/>
          </w:tcPr>
          <w:p w:rsidR="009A52DF" w:rsidRPr="009A52DF" w:rsidRDefault="00095E02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8 340 905,6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C372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352</w:t>
            </w:r>
            <w:r w:rsidR="00C372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754,5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C372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432</w:t>
            </w:r>
            <w:r w:rsidR="00C3724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018,8</w:t>
            </w:r>
          </w:p>
        </w:tc>
        <w:tc>
          <w:tcPr>
            <w:tcW w:w="992" w:type="dxa"/>
            <w:vAlign w:val="center"/>
          </w:tcPr>
          <w:p w:rsidR="009A52DF" w:rsidRPr="009A52DF" w:rsidRDefault="00095E02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8 702 774,5</w:t>
            </w:r>
          </w:p>
        </w:tc>
        <w:tc>
          <w:tcPr>
            <w:tcW w:w="851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EC2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431</w:t>
            </w:r>
            <w:r w:rsidR="00EC2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809,0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  <w:r w:rsidR="00EC2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432</w:t>
            </w:r>
            <w:r w:rsidR="00EC2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018,8</w:t>
            </w:r>
          </w:p>
        </w:tc>
        <w:tc>
          <w:tcPr>
            <w:tcW w:w="851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9351D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361 868,9</w:t>
            </w:r>
          </w:p>
        </w:tc>
        <w:tc>
          <w:tcPr>
            <w:tcW w:w="850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+79 054,5</w:t>
            </w:r>
          </w:p>
        </w:tc>
        <w:tc>
          <w:tcPr>
            <w:tcW w:w="851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9A52DF" w:rsidRPr="009A52DF" w:rsidTr="007804BE">
        <w:tc>
          <w:tcPr>
            <w:tcW w:w="1701" w:type="dxa"/>
          </w:tcPr>
          <w:p w:rsidR="009A52DF" w:rsidRPr="009A52DF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9A52D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т.ч</w:t>
            </w:r>
            <w:proofErr w:type="spellEnd"/>
            <w:r w:rsidRPr="009A52D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. условно утвержденные расходы</w:t>
            </w:r>
          </w:p>
        </w:tc>
        <w:tc>
          <w:tcPr>
            <w:tcW w:w="993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145 808,7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225 943,6</w:t>
            </w:r>
          </w:p>
        </w:tc>
        <w:tc>
          <w:tcPr>
            <w:tcW w:w="992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145</w:t>
            </w:r>
            <w:r w:rsidR="00EC24BC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808,7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225</w:t>
            </w:r>
            <w:r w:rsidR="00EC24BC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943,6</w:t>
            </w:r>
          </w:p>
        </w:tc>
        <w:tc>
          <w:tcPr>
            <w:tcW w:w="851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9A52DF" w:rsidRPr="009A52DF" w:rsidTr="007804BE">
        <w:tc>
          <w:tcPr>
            <w:tcW w:w="1701" w:type="dxa"/>
          </w:tcPr>
          <w:p w:rsidR="009A52DF" w:rsidRPr="009A52DF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</w:t>
            </w:r>
            <w:proofErr w:type="gramStart"/>
            <w:r w:rsidRPr="009A52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(-), </w:t>
            </w:r>
            <w:proofErr w:type="gramEnd"/>
            <w:r w:rsidRPr="009A52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профицит (+) городского бюджета</w:t>
            </w:r>
          </w:p>
        </w:tc>
        <w:tc>
          <w:tcPr>
            <w:tcW w:w="993" w:type="dxa"/>
            <w:vAlign w:val="center"/>
          </w:tcPr>
          <w:p w:rsidR="009A52DF" w:rsidRPr="009A52DF" w:rsidRDefault="00EC24BC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095E0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133 177,3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095E0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228 077,3</w:t>
            </w:r>
          </w:p>
        </w:tc>
        <w:tc>
          <w:tcPr>
            <w:tcW w:w="851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9A52DF" w:rsidRPr="009A52DF" w:rsidRDefault="003E5938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9351D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94 900,0</w:t>
            </w:r>
          </w:p>
        </w:tc>
        <w:tc>
          <w:tcPr>
            <w:tcW w:w="850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9A52DF" w:rsidRDefault="00C3724A" w:rsidP="009A5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</w:tbl>
    <w:p w:rsidR="009A52DF" w:rsidRPr="009A52DF" w:rsidRDefault="009A52DF" w:rsidP="009A52DF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9A52DF" w:rsidRPr="009C36B0" w:rsidRDefault="009A52DF" w:rsidP="009C36B0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7D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Доходы городского бюджета на текущий год увеличены на общую сумму </w:t>
      </w:r>
      <w:r w:rsidR="00B47D67" w:rsidRPr="00B47D67">
        <w:rPr>
          <w:rFonts w:ascii="Times New Roman" w:eastAsia="Times New Roman" w:hAnsi="Times New Roman" w:cs="Times New Roman"/>
          <w:sz w:val="24"/>
          <w:szCs w:val="24"/>
          <w:lang w:eastAsia="ar-SA"/>
        </w:rPr>
        <w:t>266 968,9</w:t>
      </w:r>
      <w:r w:rsidR="009C36B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 руб. </w:t>
      </w:r>
      <w:r w:rsidRPr="00B47D6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счет увеличения</w:t>
      </w:r>
      <w:r w:rsidRPr="00B47D6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объема межбюджетных трансфертов, по</w:t>
      </w:r>
      <w:r w:rsidR="00D519AC">
        <w:rPr>
          <w:rFonts w:ascii="Times New Roman" w:eastAsia="Calibri" w:hAnsi="Times New Roman" w:cs="Times New Roman"/>
          <w:sz w:val="24"/>
          <w:szCs w:val="24"/>
          <w:lang w:eastAsia="ar-SA"/>
        </w:rPr>
        <w:t>лучаемых из областного бюджета.</w:t>
      </w:r>
    </w:p>
    <w:p w:rsidR="009A52DF" w:rsidRPr="009C36B0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Общий объем расходов городского бюджета на 201</w:t>
      </w:r>
      <w:r w:rsidR="009C36B0"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увеличен на </w:t>
      </w:r>
      <w:r w:rsidR="009C36B0"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>361 868,9</w:t>
      </w:r>
      <w:r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</w:t>
      </w:r>
    </w:p>
    <w:p w:rsidR="009A52DF" w:rsidRPr="009C36B0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об исполнении городского бюджета за </w:t>
      </w:r>
      <w:r w:rsidR="009C36B0"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36B0"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квартал</w:t>
      </w:r>
      <w:r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9C36B0"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C36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приведена в таблице №2.</w:t>
      </w:r>
    </w:p>
    <w:p w:rsidR="009A52DF" w:rsidRPr="009A52DF" w:rsidRDefault="009A52DF" w:rsidP="009A52DF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52DF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10215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1417"/>
        <w:gridCol w:w="1711"/>
        <w:gridCol w:w="1701"/>
        <w:gridCol w:w="1277"/>
        <w:gridCol w:w="1275"/>
        <w:gridCol w:w="1559"/>
        <w:gridCol w:w="1275"/>
      </w:tblGrid>
      <w:tr w:rsidR="009A52DF" w:rsidRPr="009A52DF" w:rsidTr="007804B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C36B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 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.201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№ 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631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на 201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год, тыс.руб.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C36B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04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.201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Отклонение,  тыс.руб.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9A52DF" w:rsidRPr="009A52DF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 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квартал</w:t>
            </w:r>
          </w:p>
          <w:p w:rsidR="009A52DF" w:rsidRPr="009A52DF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</w:t>
            </w:r>
            <w:r w:rsidR="009C36B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г.,</w:t>
            </w:r>
          </w:p>
          <w:p w:rsidR="009A52DF" w:rsidRPr="009A52DF" w:rsidRDefault="009A52DF" w:rsidP="009A52DF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</w:t>
            </w:r>
          </w:p>
          <w:p w:rsidR="009A52DF" w:rsidRPr="009A52DF" w:rsidRDefault="007804BE" w:rsidP="007804BE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 утвержден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назначениям,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9A52DF" w:rsidRPr="009A52DF" w:rsidRDefault="009A52DF" w:rsidP="009A52DF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9A52DF" w:rsidRPr="009A52DF" w:rsidTr="007804B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DF" w:rsidRPr="009A52DF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6= гр.5 / гр.2* 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9A52DF" w:rsidRDefault="009A52DF" w:rsidP="009A52DF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7= гр.5 / гр.3* 100%</w:t>
            </w:r>
          </w:p>
        </w:tc>
      </w:tr>
      <w:tr w:rsidR="009A52DF" w:rsidRPr="009A52DF" w:rsidTr="007804B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DF" w:rsidRPr="009A52DF" w:rsidRDefault="009A52DF" w:rsidP="009A52DF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DA6D98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8 474 697,2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242E6D" w:rsidRDefault="00D043A2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42E6D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8 847 784,3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8A70A0" w:rsidRDefault="00D519AC" w:rsidP="00242E6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+</w:t>
            </w:r>
            <w:r w:rsidR="00242E6D" w:rsidRPr="008A70A0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373 087,1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8A70A0" w:rsidRDefault="008A70A0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1 822 937,8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3C2D0E" w:rsidRDefault="003C2D0E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C2D0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3C2D0E" w:rsidRDefault="003C2D0E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</w:pPr>
            <w:r w:rsidRPr="003C2D0E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20,6</w:t>
            </w:r>
          </w:p>
        </w:tc>
      </w:tr>
      <w:tr w:rsidR="009A52DF" w:rsidRPr="009A52DF" w:rsidTr="007804B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DF" w:rsidRPr="009A52DF" w:rsidRDefault="009A52DF" w:rsidP="009A52DF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D043A2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8 702 774,5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242E6D" w:rsidRDefault="00242E6D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9 070 694,5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8A70A0" w:rsidRDefault="00D519AC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+</w:t>
            </w:r>
            <w:r w:rsidR="00242E6D" w:rsidRPr="008A70A0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367 920,0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8A70A0" w:rsidRDefault="008A70A0" w:rsidP="00D519A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1 849 54</w:t>
            </w:r>
            <w:r w:rsidR="00D519AC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3C2D0E" w:rsidRDefault="003C2D0E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3C2D0E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21,2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3C2D0E" w:rsidRDefault="003C2D0E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</w:pPr>
            <w:r w:rsidRPr="003C2D0E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20,4</w:t>
            </w:r>
          </w:p>
        </w:tc>
      </w:tr>
      <w:tr w:rsidR="009A52DF" w:rsidRPr="009A52DF" w:rsidTr="007804B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DF" w:rsidRPr="009A52DF" w:rsidRDefault="009A52DF" w:rsidP="009A52DF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Дефицит</w:t>
            </w:r>
            <w:proofErr w:type="gramStart"/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(-),</w:t>
            </w:r>
            <w:proofErr w:type="gramEnd"/>
          </w:p>
          <w:p w:rsidR="009A52DF" w:rsidRPr="009A52DF" w:rsidRDefault="009A52DF" w:rsidP="009A52DF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профицит</w:t>
            </w:r>
            <w:proofErr w:type="gramStart"/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(+) 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9A52DF" w:rsidRDefault="00D043A2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- 228 077,3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242E6D" w:rsidRDefault="00242E6D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-222 910,2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8A70A0" w:rsidRDefault="00D519AC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+</w:t>
            </w:r>
            <w:r w:rsidR="008A70A0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5 167,1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8A70A0" w:rsidRDefault="008A70A0" w:rsidP="00D519A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- 26 61</w:t>
            </w:r>
            <w:r w:rsidR="00D519AC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3C2D0E" w:rsidRDefault="003C2D0E" w:rsidP="009A52D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DF" w:rsidRPr="003C2D0E" w:rsidRDefault="003C2D0E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-</w:t>
            </w:r>
          </w:p>
        </w:tc>
      </w:tr>
    </w:tbl>
    <w:p w:rsidR="009A52DF" w:rsidRPr="009A52DF" w:rsidRDefault="009A52DF" w:rsidP="00226FB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ar-SA"/>
        </w:rPr>
      </w:pPr>
    </w:p>
    <w:p w:rsidR="009A52DF" w:rsidRPr="00913657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 </w:t>
      </w:r>
      <w:r w:rsidR="00913657"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апреля </w:t>
      </w:r>
      <w:r w:rsidR="006A2FC6">
        <w:rPr>
          <w:rFonts w:ascii="Times New Roman" w:eastAsia="Times New Roman" w:hAnsi="Times New Roman" w:cs="Times New Roman"/>
          <w:sz w:val="24"/>
          <w:szCs w:val="24"/>
          <w:lang w:eastAsia="ar-SA"/>
        </w:rPr>
        <w:t>2018</w:t>
      </w:r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показатель уточненного прогноза доходов городского бюджета составил 8</w:t>
      </w:r>
      <w:r w:rsidR="00913657"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> 847 784,3</w:t>
      </w:r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тыс.руб., показатель уточненной сводной бюджетной росписи – </w:t>
      </w:r>
      <w:r w:rsidR="00913657"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>9 070 694,5</w:t>
      </w:r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тыс.руб., показатель уточненного прогноза источников финансирования дефицита городского бюджета – 2</w:t>
      </w:r>
      <w:r w:rsidR="00913657"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>22 910,2</w:t>
      </w:r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>ублей</w:t>
      </w:r>
      <w:proofErr w:type="spellEnd"/>
      <w:r w:rsidRPr="009136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52DF" w:rsidRPr="00C966F7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исполнения городского бюджета за</w:t>
      </w:r>
      <w:r w:rsidR="00A664F3"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квартал</w:t>
      </w:r>
      <w:r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A664F3"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получены доходы в сумме </w:t>
      </w:r>
      <w:r w:rsidR="00A664F3"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 822 937</w:t>
      </w:r>
      <w:r w:rsidR="00A664F3"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 или </w:t>
      </w:r>
      <w:r w:rsid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A664F3"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уточненного прогноза доходов городского бюджета (</w:t>
      </w:r>
      <w:r w:rsidR="00A664F3"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>21,5</w:t>
      </w:r>
      <w:r w:rsidRPr="00A66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 бюджетных назначений), </w:t>
      </w:r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расходам – в сумме </w:t>
      </w:r>
      <w:r w:rsid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1 849 54</w:t>
      </w:r>
      <w:r w:rsidR="00D519A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966F7"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 или </w:t>
      </w:r>
      <w:r w:rsidR="00C966F7"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20,4</w:t>
      </w:r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C966F7"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21,2</w:t>
      </w:r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назначений). Городской бюджет исполнен с </w:t>
      </w:r>
      <w:r w:rsidR="00C966F7"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дефицитом</w:t>
      </w:r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 сумме </w:t>
      </w:r>
      <w:r w:rsidR="00C966F7"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26 61</w:t>
      </w:r>
      <w:r w:rsidR="00D519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C966F7"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,8</w:t>
      </w:r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ублей</w:t>
      </w:r>
      <w:proofErr w:type="spellEnd"/>
      <w:r w:rsidRPr="00C966F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52DF" w:rsidRDefault="009A52DF" w:rsidP="00D022D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 w:rsidR="00972BD0"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2BD0"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квартал</w:t>
      </w:r>
      <w:r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972BD0"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</w:t>
      </w:r>
      <w:r w:rsidR="00D51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972BD0"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исполнение  городского бюджета по доходам </w:t>
      </w:r>
      <w:r w:rsid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увеличилось</w:t>
      </w:r>
      <w:r w:rsidRP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</w:t>
      </w:r>
      <w:r w:rsidR="00972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145 272,</w:t>
      </w:r>
      <w:r w:rsidR="00972BD0" w:rsidRPr="008814B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814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тыс.руб. (или на </w:t>
      </w:r>
      <w:r w:rsidR="00972BD0" w:rsidRPr="008814BF">
        <w:rPr>
          <w:rFonts w:ascii="Times New Roman" w:eastAsia="Times New Roman" w:hAnsi="Times New Roman" w:cs="Times New Roman"/>
          <w:sz w:val="24"/>
          <w:szCs w:val="24"/>
          <w:lang w:eastAsia="ar-SA"/>
        </w:rPr>
        <w:t>8,</w:t>
      </w:r>
      <w:r w:rsidR="00D519A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814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%), </w:t>
      </w:r>
      <w:r w:rsid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сравнению с аналогичным периодом 2016 года на</w:t>
      </w:r>
      <w:r w:rsidR="0031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129 595,0 руб.</w:t>
      </w:r>
      <w:r w:rsidR="00D02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61B6">
        <w:rPr>
          <w:rFonts w:ascii="Times New Roman" w:eastAsia="Times New Roman" w:hAnsi="Times New Roman" w:cs="Times New Roman"/>
          <w:sz w:val="24"/>
          <w:szCs w:val="24"/>
          <w:lang w:eastAsia="ar-SA"/>
        </w:rPr>
        <w:t>(или</w:t>
      </w:r>
      <w:r w:rsidR="00D02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61B6">
        <w:rPr>
          <w:rFonts w:ascii="Times New Roman" w:eastAsia="Times New Roman" w:hAnsi="Times New Roman" w:cs="Times New Roman"/>
          <w:sz w:val="24"/>
          <w:szCs w:val="24"/>
          <w:lang w:eastAsia="ar-SA"/>
        </w:rPr>
        <w:t>7,</w:t>
      </w:r>
      <w:r w:rsidR="00D519A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161B6"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  <w:r w:rsid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расходам – </w:t>
      </w:r>
      <w:r w:rsidR="00C954AA" w:rsidRP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увеличилось</w:t>
      </w:r>
      <w:r w:rsidRP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C954AA" w:rsidRP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>247 197,6</w:t>
      </w:r>
      <w:r w:rsidRP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</w:t>
      </w:r>
      <w:r w:rsidRPr="00286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</w:t>
      </w:r>
      <w:r w:rsidR="00286EE1" w:rsidRPr="00286EE1">
        <w:rPr>
          <w:rFonts w:ascii="Times New Roman" w:eastAsia="Times New Roman" w:hAnsi="Times New Roman" w:cs="Times New Roman"/>
          <w:sz w:val="24"/>
          <w:szCs w:val="24"/>
          <w:lang w:eastAsia="ar-SA"/>
        </w:rPr>
        <w:t>15,4</w:t>
      </w:r>
      <w:r w:rsidRPr="00286EE1">
        <w:rPr>
          <w:rFonts w:ascii="Times New Roman" w:eastAsia="Times New Roman" w:hAnsi="Times New Roman" w:cs="Times New Roman"/>
          <w:sz w:val="24"/>
          <w:szCs w:val="24"/>
          <w:lang w:eastAsia="ar-SA"/>
        </w:rPr>
        <w:t>%) и</w:t>
      </w:r>
      <w:r w:rsidRP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</w:t>
      </w:r>
      <w:r w:rsidR="00446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172 751,1 </w:t>
      </w:r>
      <w:r w:rsidRP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тыс.руб. (или на</w:t>
      </w:r>
      <w:r w:rsidR="00446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1486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446E56">
        <w:rPr>
          <w:rFonts w:ascii="Times New Roman" w:eastAsia="Times New Roman" w:hAnsi="Times New Roman" w:cs="Times New Roman"/>
          <w:sz w:val="24"/>
          <w:szCs w:val="24"/>
          <w:lang w:eastAsia="ar-SA"/>
        </w:rPr>
        <w:t>,3</w:t>
      </w:r>
      <w:r w:rsid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 w:rsidRPr="00C95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соответственно. </w:t>
      </w:r>
      <w:proofErr w:type="gramEnd"/>
    </w:p>
    <w:p w:rsidR="007804BE" w:rsidRPr="00D022DB" w:rsidRDefault="007804BE" w:rsidP="00D022D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52DF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tblpXSpec="right" w:tblpY="1"/>
        <w:tblOverlap w:val="never"/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68"/>
        <w:gridCol w:w="1276"/>
        <w:gridCol w:w="1276"/>
        <w:gridCol w:w="1134"/>
        <w:gridCol w:w="1100"/>
        <w:gridCol w:w="1134"/>
        <w:gridCol w:w="1134"/>
      </w:tblGrid>
      <w:tr w:rsidR="009A52DF" w:rsidRPr="009A52DF" w:rsidTr="007804BE">
        <w:trPr>
          <w:jc w:val="right"/>
        </w:trPr>
        <w:tc>
          <w:tcPr>
            <w:tcW w:w="1809" w:type="dxa"/>
            <w:vMerge w:val="restart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</w:p>
        </w:tc>
        <w:tc>
          <w:tcPr>
            <w:tcW w:w="1276" w:type="dxa"/>
            <w:vMerge w:val="restart"/>
            <w:vAlign w:val="center"/>
          </w:tcPr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1квартал</w:t>
            </w:r>
          </w:p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276" w:type="dxa"/>
            <w:vMerge w:val="restart"/>
            <w:vAlign w:val="center"/>
          </w:tcPr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  <w:p w:rsidR="009A52DF" w:rsidRPr="009A52DF" w:rsidRDefault="009A52DF" w:rsidP="0082500B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2234" w:type="dxa"/>
            <w:gridSpan w:val="2"/>
            <w:vAlign w:val="center"/>
          </w:tcPr>
          <w:p w:rsidR="009A52DF" w:rsidRPr="009A52DF" w:rsidRDefault="009A52DF" w:rsidP="0082500B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9A52DF" w:rsidRPr="009A52DF" w:rsidRDefault="0021341B" w:rsidP="0082500B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квартала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68" w:type="dxa"/>
            <w:gridSpan w:val="2"/>
            <w:vAlign w:val="center"/>
          </w:tcPr>
          <w:p w:rsidR="009A52DF" w:rsidRPr="009A52DF" w:rsidRDefault="009A52DF" w:rsidP="0082500B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9A52DF" w:rsidRPr="009A52DF" w:rsidRDefault="0082500B" w:rsidP="0082500B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квартала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квартала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</w:t>
            </w:r>
            <w:r w:rsidR="00213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9A52DF"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9A52DF" w:rsidRPr="009A52DF" w:rsidTr="007804BE">
        <w:trPr>
          <w:trHeight w:val="328"/>
          <w:jc w:val="right"/>
        </w:trPr>
        <w:tc>
          <w:tcPr>
            <w:tcW w:w="1809" w:type="dxa"/>
            <w:vMerge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100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134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9A52DF" w:rsidRPr="009A52DF" w:rsidTr="007804BE">
        <w:trPr>
          <w:jc w:val="right"/>
        </w:trPr>
        <w:tc>
          <w:tcPr>
            <w:tcW w:w="1809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0" w:type="dxa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</w:tcPr>
          <w:p w:rsidR="009A52DF" w:rsidRPr="009A52DF" w:rsidRDefault="009A52DF" w:rsidP="00825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9A52DF" w:rsidRPr="009A52DF" w:rsidTr="007804BE">
        <w:trPr>
          <w:trHeight w:val="335"/>
          <w:jc w:val="right"/>
        </w:trPr>
        <w:tc>
          <w:tcPr>
            <w:tcW w:w="1809" w:type="dxa"/>
          </w:tcPr>
          <w:p w:rsidR="009A52DF" w:rsidRPr="000A0845" w:rsidRDefault="009A52DF" w:rsidP="0082500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9A52DF" w:rsidRPr="0082500B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1 693 342,8</w:t>
            </w:r>
          </w:p>
        </w:tc>
        <w:tc>
          <w:tcPr>
            <w:tcW w:w="1276" w:type="dxa"/>
            <w:vAlign w:val="center"/>
          </w:tcPr>
          <w:p w:rsidR="009A52DF" w:rsidRPr="0082500B" w:rsidRDefault="00045E68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1 677 6</w:t>
            </w:r>
            <w:r w:rsidR="001E73D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5,5</w:t>
            </w:r>
          </w:p>
        </w:tc>
        <w:tc>
          <w:tcPr>
            <w:tcW w:w="1276" w:type="dxa"/>
            <w:vAlign w:val="center"/>
          </w:tcPr>
          <w:p w:rsidR="009A52DF" w:rsidRPr="0082500B" w:rsidRDefault="00045E68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1 822 937,8</w:t>
            </w:r>
          </w:p>
        </w:tc>
        <w:tc>
          <w:tcPr>
            <w:tcW w:w="1134" w:type="dxa"/>
            <w:vAlign w:val="center"/>
          </w:tcPr>
          <w:p w:rsidR="009A52DF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82500B"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  <w:r w:rsid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82500B"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595,0</w:t>
            </w:r>
          </w:p>
        </w:tc>
        <w:tc>
          <w:tcPr>
            <w:tcW w:w="1100" w:type="dxa"/>
            <w:vAlign w:val="center"/>
          </w:tcPr>
          <w:p w:rsidR="009A52DF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0A08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</w:t>
            </w:r>
            <w:r w:rsidR="009814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A52DF" w:rsidRPr="0082500B" w:rsidRDefault="00D36710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1E73D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145 272,3</w:t>
            </w:r>
          </w:p>
        </w:tc>
        <w:tc>
          <w:tcPr>
            <w:tcW w:w="1134" w:type="dxa"/>
            <w:vAlign w:val="center"/>
          </w:tcPr>
          <w:p w:rsidR="009A52DF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F039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8,6</w:t>
            </w:r>
          </w:p>
        </w:tc>
      </w:tr>
      <w:tr w:rsidR="009A52DF" w:rsidRPr="009A52DF" w:rsidTr="007804BE">
        <w:trPr>
          <w:jc w:val="right"/>
        </w:trPr>
        <w:tc>
          <w:tcPr>
            <w:tcW w:w="1809" w:type="dxa"/>
          </w:tcPr>
          <w:p w:rsidR="009A52DF" w:rsidRPr="000A0845" w:rsidRDefault="009A52DF" w:rsidP="0082500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 </w:t>
            </w:r>
            <w:proofErr w:type="spellStart"/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168" w:type="dxa"/>
            <w:vAlign w:val="center"/>
          </w:tcPr>
          <w:p w:rsidR="009A52DF" w:rsidRPr="0082500B" w:rsidRDefault="009A52D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A52DF" w:rsidRPr="0082500B" w:rsidRDefault="009A52D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A52DF" w:rsidRPr="0082500B" w:rsidRDefault="009A52D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52DF" w:rsidRPr="0082500B" w:rsidRDefault="009A52D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9A52DF" w:rsidRPr="0082500B" w:rsidRDefault="009A52D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52DF" w:rsidRPr="0082500B" w:rsidRDefault="009A52D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52DF" w:rsidRPr="0082500B" w:rsidRDefault="009A52DF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2500B" w:rsidRPr="009A52DF" w:rsidTr="007804BE">
        <w:trPr>
          <w:trHeight w:val="437"/>
          <w:jc w:val="right"/>
        </w:trPr>
        <w:tc>
          <w:tcPr>
            <w:tcW w:w="1809" w:type="dxa"/>
          </w:tcPr>
          <w:p w:rsidR="0082500B" w:rsidRPr="000A0845" w:rsidRDefault="0082500B" w:rsidP="0082500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82500B" w:rsidRPr="00CC4521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C45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964 792,6</w:t>
            </w:r>
          </w:p>
        </w:tc>
        <w:tc>
          <w:tcPr>
            <w:tcW w:w="1276" w:type="dxa"/>
            <w:vAlign w:val="center"/>
          </w:tcPr>
          <w:p w:rsidR="0082500B" w:rsidRPr="0082500B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950 112,5</w:t>
            </w:r>
          </w:p>
        </w:tc>
        <w:tc>
          <w:tcPr>
            <w:tcW w:w="1276" w:type="dxa"/>
            <w:vAlign w:val="center"/>
          </w:tcPr>
          <w:p w:rsidR="0082500B" w:rsidRPr="0082500B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1 005 862,9</w:t>
            </w:r>
          </w:p>
        </w:tc>
        <w:tc>
          <w:tcPr>
            <w:tcW w:w="1134" w:type="dxa"/>
            <w:vAlign w:val="center"/>
          </w:tcPr>
          <w:p w:rsidR="0082500B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41 070,3</w:t>
            </w:r>
          </w:p>
        </w:tc>
        <w:tc>
          <w:tcPr>
            <w:tcW w:w="1100" w:type="dxa"/>
            <w:vAlign w:val="center"/>
          </w:tcPr>
          <w:p w:rsidR="0082500B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0A08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</w:t>
            </w:r>
            <w:r w:rsidR="009814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2500B" w:rsidRPr="0082500B" w:rsidRDefault="00D36710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1E73D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55 750,4</w:t>
            </w:r>
          </w:p>
        </w:tc>
        <w:tc>
          <w:tcPr>
            <w:tcW w:w="1134" w:type="dxa"/>
            <w:vAlign w:val="center"/>
          </w:tcPr>
          <w:p w:rsidR="0082500B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9814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5,9</w:t>
            </w:r>
          </w:p>
        </w:tc>
      </w:tr>
      <w:tr w:rsidR="0082500B" w:rsidRPr="009A52DF" w:rsidTr="007804BE">
        <w:trPr>
          <w:trHeight w:val="415"/>
          <w:jc w:val="right"/>
        </w:trPr>
        <w:tc>
          <w:tcPr>
            <w:tcW w:w="1809" w:type="dxa"/>
          </w:tcPr>
          <w:p w:rsidR="0082500B" w:rsidRPr="000A0845" w:rsidRDefault="0082500B" w:rsidP="0082500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82500B" w:rsidRPr="00CC4521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C45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728 550,2</w:t>
            </w:r>
          </w:p>
        </w:tc>
        <w:tc>
          <w:tcPr>
            <w:tcW w:w="1276" w:type="dxa"/>
            <w:vAlign w:val="center"/>
          </w:tcPr>
          <w:p w:rsidR="0082500B" w:rsidRPr="0082500B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727 553,0</w:t>
            </w:r>
          </w:p>
        </w:tc>
        <w:tc>
          <w:tcPr>
            <w:tcW w:w="1276" w:type="dxa"/>
            <w:vAlign w:val="center"/>
          </w:tcPr>
          <w:p w:rsidR="0082500B" w:rsidRPr="0082500B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817 074,9</w:t>
            </w:r>
          </w:p>
        </w:tc>
        <w:tc>
          <w:tcPr>
            <w:tcW w:w="1134" w:type="dxa"/>
            <w:vAlign w:val="center"/>
          </w:tcPr>
          <w:p w:rsidR="0082500B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88 524,7</w:t>
            </w:r>
          </w:p>
        </w:tc>
        <w:tc>
          <w:tcPr>
            <w:tcW w:w="1100" w:type="dxa"/>
            <w:vAlign w:val="center"/>
          </w:tcPr>
          <w:p w:rsidR="0082500B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0A08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9814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2,2</w:t>
            </w:r>
          </w:p>
        </w:tc>
        <w:tc>
          <w:tcPr>
            <w:tcW w:w="1134" w:type="dxa"/>
            <w:vAlign w:val="center"/>
          </w:tcPr>
          <w:p w:rsidR="0082500B" w:rsidRPr="0082500B" w:rsidRDefault="00D36710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1E73D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89 521,9</w:t>
            </w:r>
          </w:p>
        </w:tc>
        <w:tc>
          <w:tcPr>
            <w:tcW w:w="1134" w:type="dxa"/>
            <w:vAlign w:val="center"/>
          </w:tcPr>
          <w:p w:rsidR="0082500B" w:rsidRPr="0082500B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+1</w:t>
            </w:r>
            <w:r w:rsidR="00F039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F039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</w:tr>
      <w:tr w:rsidR="0082500B" w:rsidRPr="009A52DF" w:rsidTr="007804BE">
        <w:trPr>
          <w:trHeight w:val="363"/>
          <w:jc w:val="right"/>
        </w:trPr>
        <w:tc>
          <w:tcPr>
            <w:tcW w:w="1809" w:type="dxa"/>
          </w:tcPr>
          <w:p w:rsidR="0082500B" w:rsidRPr="000A0845" w:rsidRDefault="0082500B" w:rsidP="0082500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82500B" w:rsidRPr="00CC4521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C45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1 676 797,5</w:t>
            </w:r>
          </w:p>
        </w:tc>
        <w:tc>
          <w:tcPr>
            <w:tcW w:w="1276" w:type="dxa"/>
            <w:vAlign w:val="center"/>
          </w:tcPr>
          <w:p w:rsidR="0082500B" w:rsidRPr="001B1302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3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1 602 351,0</w:t>
            </w:r>
          </w:p>
        </w:tc>
        <w:tc>
          <w:tcPr>
            <w:tcW w:w="1276" w:type="dxa"/>
            <w:vAlign w:val="center"/>
          </w:tcPr>
          <w:p w:rsidR="0082500B" w:rsidRPr="001B1302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B130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1 849 548,6</w:t>
            </w:r>
          </w:p>
        </w:tc>
        <w:tc>
          <w:tcPr>
            <w:tcW w:w="1134" w:type="dxa"/>
            <w:vAlign w:val="center"/>
          </w:tcPr>
          <w:p w:rsidR="0082500B" w:rsidRPr="00247F78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7F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82500B" w:rsidRPr="00247F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172 751,1</w:t>
            </w:r>
          </w:p>
        </w:tc>
        <w:tc>
          <w:tcPr>
            <w:tcW w:w="1100" w:type="dxa"/>
            <w:vAlign w:val="center"/>
          </w:tcPr>
          <w:p w:rsidR="0082500B" w:rsidRPr="00247F78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7F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9814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0A0845" w:rsidRPr="00247F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,3</w:t>
            </w:r>
          </w:p>
        </w:tc>
        <w:tc>
          <w:tcPr>
            <w:tcW w:w="1134" w:type="dxa"/>
            <w:vAlign w:val="center"/>
          </w:tcPr>
          <w:p w:rsidR="0082500B" w:rsidRPr="00247F78" w:rsidRDefault="00D36710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1E73DD" w:rsidRPr="00247F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247 197,6</w:t>
            </w:r>
          </w:p>
        </w:tc>
        <w:tc>
          <w:tcPr>
            <w:tcW w:w="1134" w:type="dxa"/>
            <w:vAlign w:val="center"/>
          </w:tcPr>
          <w:p w:rsidR="0082500B" w:rsidRPr="00247F78" w:rsidRDefault="00446E56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7F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286E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15,4</w:t>
            </w:r>
          </w:p>
        </w:tc>
      </w:tr>
      <w:tr w:rsidR="0082500B" w:rsidRPr="009A52DF" w:rsidTr="007804BE">
        <w:trPr>
          <w:trHeight w:val="275"/>
          <w:jc w:val="right"/>
        </w:trPr>
        <w:tc>
          <w:tcPr>
            <w:tcW w:w="1809" w:type="dxa"/>
            <w:vAlign w:val="center"/>
          </w:tcPr>
          <w:p w:rsidR="0082500B" w:rsidRPr="000A0845" w:rsidRDefault="0082500B" w:rsidP="000A084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Дефицит</w:t>
            </w:r>
            <w:proofErr w:type="gramStart"/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(-),</w:t>
            </w:r>
            <w:proofErr w:type="gramEnd"/>
            <w:r w:rsidRPr="000A08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профицит (+)</w:t>
            </w:r>
          </w:p>
        </w:tc>
        <w:tc>
          <w:tcPr>
            <w:tcW w:w="1168" w:type="dxa"/>
            <w:vAlign w:val="center"/>
          </w:tcPr>
          <w:p w:rsidR="0082500B" w:rsidRPr="00CC4521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C45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+16 545,3</w:t>
            </w:r>
          </w:p>
        </w:tc>
        <w:tc>
          <w:tcPr>
            <w:tcW w:w="1276" w:type="dxa"/>
            <w:vAlign w:val="center"/>
          </w:tcPr>
          <w:p w:rsidR="0082500B" w:rsidRPr="0082500B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+75 314,5</w:t>
            </w:r>
          </w:p>
        </w:tc>
        <w:tc>
          <w:tcPr>
            <w:tcW w:w="1276" w:type="dxa"/>
            <w:vAlign w:val="center"/>
          </w:tcPr>
          <w:p w:rsidR="0082500B" w:rsidRPr="0082500B" w:rsidRDefault="0082500B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500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-26 610,8</w:t>
            </w:r>
          </w:p>
        </w:tc>
        <w:tc>
          <w:tcPr>
            <w:tcW w:w="1134" w:type="dxa"/>
            <w:vAlign w:val="center"/>
          </w:tcPr>
          <w:p w:rsidR="0082500B" w:rsidRPr="0082500B" w:rsidRDefault="000A0845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-43 156,1</w:t>
            </w:r>
          </w:p>
        </w:tc>
        <w:tc>
          <w:tcPr>
            <w:tcW w:w="1100" w:type="dxa"/>
            <w:vAlign w:val="center"/>
          </w:tcPr>
          <w:p w:rsidR="0082500B" w:rsidRPr="0082500B" w:rsidRDefault="000A0845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2500B" w:rsidRPr="0082500B" w:rsidRDefault="000A0845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-101 925,3</w:t>
            </w:r>
          </w:p>
        </w:tc>
        <w:tc>
          <w:tcPr>
            <w:tcW w:w="1134" w:type="dxa"/>
            <w:vAlign w:val="center"/>
          </w:tcPr>
          <w:p w:rsidR="0082500B" w:rsidRPr="0082500B" w:rsidRDefault="000A0845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3313D5" w:rsidRDefault="003313D5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9A52DF" w:rsidRPr="00C42887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4288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9A52DF" w:rsidRPr="009A52DF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7030A0"/>
          <w:sz w:val="24"/>
          <w:szCs w:val="24"/>
          <w:lang w:eastAsia="ar-SA"/>
        </w:rPr>
      </w:pPr>
    </w:p>
    <w:p w:rsidR="009A52DF" w:rsidRPr="00E206BB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C42887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42887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C42887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городского бюджета по видам доходов составило: по налоговым доходам  –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845 237,6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21,6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общего объема исполнения доходов городского бюджета за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1 квартал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201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года, по неналоговым доходам –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160 625,3 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25,8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по безвозмездным поступлениям –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817 074,9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тыс.руб. или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18,9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(таблица № 4). Соотношение налоговых и неналоговых доходов и безвозмездных поступлений к общей сумме исполнения по доходам за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247F78"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247F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E20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E206BB" w:rsidRPr="00E206BB">
        <w:rPr>
          <w:rFonts w:ascii="Times New Roman" w:eastAsia="SimSun" w:hAnsi="Times New Roman" w:cs="Times New Roman"/>
          <w:sz w:val="24"/>
          <w:szCs w:val="24"/>
          <w:lang w:eastAsia="ar-SA"/>
        </w:rPr>
        <w:t>55,2</w:t>
      </w:r>
      <w:r w:rsidRPr="00E20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E206BB" w:rsidRPr="00E206BB">
        <w:rPr>
          <w:rFonts w:ascii="Times New Roman" w:eastAsia="SimSun" w:hAnsi="Times New Roman" w:cs="Times New Roman"/>
          <w:sz w:val="24"/>
          <w:szCs w:val="24"/>
          <w:lang w:eastAsia="ar-SA"/>
        </w:rPr>
        <w:t>44,8</w:t>
      </w:r>
      <w:r w:rsidRPr="00E206BB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9A52DF" w:rsidRPr="009A52DF" w:rsidRDefault="009A52DF" w:rsidP="009A52DF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9A52DF" w:rsidRPr="00247F78" w:rsidRDefault="009A52DF" w:rsidP="009A52DF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47F78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134"/>
        <w:gridCol w:w="1134"/>
        <w:gridCol w:w="993"/>
        <w:gridCol w:w="992"/>
        <w:gridCol w:w="1205"/>
        <w:gridCol w:w="567"/>
        <w:gridCol w:w="993"/>
        <w:gridCol w:w="850"/>
        <w:gridCol w:w="709"/>
      </w:tblGrid>
      <w:tr w:rsidR="00022B51" w:rsidRPr="009A52DF" w:rsidTr="007804BE">
        <w:trPr>
          <w:jc w:val="center"/>
        </w:trPr>
        <w:tc>
          <w:tcPr>
            <w:tcW w:w="1508" w:type="dxa"/>
            <w:vMerge w:val="restart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9A52DF" w:rsidRPr="00247F78" w:rsidRDefault="009A52DF" w:rsidP="00247F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(на 201</w:t>
            </w:r>
            <w:r w:rsidR="00247F78"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городского бюджета </w:t>
            </w:r>
            <w:proofErr w:type="gramStart"/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proofErr w:type="gramEnd"/>
          </w:p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01.</w:t>
            </w:r>
            <w:r w:rsidR="00247F78"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247F78"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тыс.руб.</w:t>
            </w:r>
          </w:p>
        </w:tc>
        <w:tc>
          <w:tcPr>
            <w:tcW w:w="993" w:type="dxa"/>
            <w:vMerge w:val="restart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Отклоне-ние</w:t>
            </w:r>
            <w:proofErr w:type="spellEnd"/>
            <w:proofErr w:type="gramEnd"/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022B51" w:rsidRPr="009A52DF" w:rsidTr="007804BE">
        <w:trPr>
          <w:jc w:val="center"/>
        </w:trPr>
        <w:tc>
          <w:tcPr>
            <w:tcW w:w="1508" w:type="dxa"/>
            <w:vMerge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47F78" w:rsidRDefault="009A52DF" w:rsidP="00247F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247F78"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247F78"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тыс.руб.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уточнен-ному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52DF" w:rsidRPr="00247F78" w:rsidRDefault="009A52DF" w:rsidP="00247F7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247F78"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  <w:p w:rsidR="009A52DF" w:rsidRPr="00247F78" w:rsidRDefault="009A52DF" w:rsidP="00247F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247F78"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гр.5-гр.8 (тыс.руб.)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022B51" w:rsidRPr="009A52DF" w:rsidTr="007804BE">
        <w:trPr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247F78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8A0B79" w:rsidRPr="009A52DF" w:rsidTr="007804BE">
        <w:trPr>
          <w:trHeight w:val="397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8A0B79" w:rsidRPr="00247F78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8A0B79" w:rsidRPr="001B0A7C" w:rsidRDefault="008A0B79" w:rsidP="00A93B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B0A7C">
              <w:rPr>
                <w:rFonts w:ascii="Times New Roman" w:hAnsi="Times New Roman" w:cs="Times New Roman"/>
                <w:sz w:val="14"/>
                <w:szCs w:val="14"/>
              </w:rPr>
              <w:t>3 910 785,1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B79" w:rsidRPr="00A93B56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93B56">
              <w:rPr>
                <w:rFonts w:ascii="Times New Roman" w:eastAsia="Calibri" w:hAnsi="Times New Roman" w:cs="Times New Roman"/>
                <w:sz w:val="14"/>
                <w:szCs w:val="14"/>
              </w:rPr>
              <w:t>3 910 785,1</w:t>
            </w:r>
          </w:p>
        </w:tc>
        <w:tc>
          <w:tcPr>
            <w:tcW w:w="993" w:type="dxa"/>
            <w:vAlign w:val="center"/>
          </w:tcPr>
          <w:p w:rsidR="008A0B79" w:rsidRPr="001B0A7C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B0A7C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B79" w:rsidRPr="009A52DF" w:rsidRDefault="008A0B79" w:rsidP="009A52DF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color w:val="7030A0"/>
                <w:sz w:val="14"/>
                <w:szCs w:val="14"/>
              </w:rPr>
            </w:pPr>
            <w:r w:rsidRPr="00A93B56">
              <w:rPr>
                <w:rFonts w:ascii="Times New Roman" w:eastAsia="Calibri" w:hAnsi="Times New Roman" w:cs="Times New Roman"/>
                <w:sz w:val="14"/>
                <w:szCs w:val="14"/>
              </w:rPr>
              <w:t>845 237,6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0B79" w:rsidRPr="005C3CDE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sz w:val="14"/>
                <w:szCs w:val="14"/>
              </w:rPr>
              <w:t>21,6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0B79" w:rsidRPr="005C3CDE" w:rsidRDefault="008A0B79" w:rsidP="005C3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0B79" w:rsidRPr="008A0B79" w:rsidRDefault="008A0B79" w:rsidP="00CC45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45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791</w:t>
            </w:r>
            <w:r w:rsidRPr="008A0B79">
              <w:rPr>
                <w:rFonts w:ascii="Times New Roman" w:hAnsi="Times New Roman" w:cs="Times New Roman"/>
                <w:sz w:val="14"/>
                <w:szCs w:val="14"/>
              </w:rPr>
              <w:t xml:space="preserve"> 720,0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B79" w:rsidRPr="008A0B79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A0B79">
              <w:rPr>
                <w:rFonts w:ascii="Times New Roman" w:eastAsia="Calibri" w:hAnsi="Times New Roman" w:cs="Times New Roman"/>
                <w:sz w:val="14"/>
                <w:szCs w:val="14"/>
              </w:rPr>
              <w:t>53</w:t>
            </w:r>
            <w:r w:rsidR="00DD1F6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8A0B79">
              <w:rPr>
                <w:rFonts w:ascii="Times New Roman" w:eastAsia="Calibri" w:hAnsi="Times New Roman" w:cs="Times New Roman"/>
                <w:sz w:val="14"/>
                <w:szCs w:val="14"/>
              </w:rPr>
              <w:t>517,6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B79" w:rsidRPr="008A0B79" w:rsidRDefault="00DD1F6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6,8</w:t>
            </w:r>
          </w:p>
        </w:tc>
      </w:tr>
      <w:tr w:rsidR="008A0B79" w:rsidRPr="009A52DF" w:rsidTr="007804BE">
        <w:trPr>
          <w:trHeight w:val="397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8A0B79" w:rsidRPr="00247F78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8A0B79" w:rsidRPr="001B0A7C" w:rsidRDefault="008A0B79" w:rsidP="00A93B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B0A7C">
              <w:rPr>
                <w:rFonts w:ascii="Times New Roman" w:hAnsi="Times New Roman" w:cs="Times New Roman"/>
                <w:sz w:val="14"/>
                <w:szCs w:val="14"/>
              </w:rPr>
              <w:t>623 414,0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B79" w:rsidRPr="00A93B56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93B56">
              <w:rPr>
                <w:rFonts w:ascii="Times New Roman" w:eastAsia="Calibri" w:hAnsi="Times New Roman" w:cs="Times New Roman"/>
                <w:sz w:val="14"/>
                <w:szCs w:val="14"/>
              </w:rPr>
              <w:t>623 481,7</w:t>
            </w:r>
          </w:p>
        </w:tc>
        <w:tc>
          <w:tcPr>
            <w:tcW w:w="993" w:type="dxa"/>
            <w:vAlign w:val="center"/>
          </w:tcPr>
          <w:p w:rsidR="008A0B79" w:rsidRPr="001B0A7C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1B0A7C">
              <w:rPr>
                <w:rFonts w:ascii="Times New Roman" w:eastAsia="Calibri" w:hAnsi="Times New Roman" w:cs="Times New Roman"/>
                <w:sz w:val="14"/>
                <w:szCs w:val="14"/>
              </w:rPr>
              <w:t>67,7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B79" w:rsidRPr="009A52DF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7030A0"/>
                <w:sz w:val="14"/>
                <w:szCs w:val="14"/>
              </w:rPr>
            </w:pPr>
            <w:r w:rsidRPr="00A93B56">
              <w:rPr>
                <w:rFonts w:ascii="Times New Roman" w:eastAsia="Calibri" w:hAnsi="Times New Roman" w:cs="Times New Roman"/>
                <w:sz w:val="14"/>
                <w:szCs w:val="14"/>
              </w:rPr>
              <w:t>160 625,3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0B79" w:rsidRPr="005C3CDE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sz w:val="14"/>
                <w:szCs w:val="14"/>
              </w:rPr>
              <w:t>25,8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0B79" w:rsidRPr="005C3CDE" w:rsidRDefault="008A0B79" w:rsidP="005C3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sz w:val="14"/>
                <w:szCs w:val="14"/>
              </w:rPr>
              <w:t>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0B79" w:rsidRPr="008A0B79" w:rsidRDefault="008A0B79" w:rsidP="00CC45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45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</w:t>
            </w:r>
            <w:r w:rsidRPr="008A0B79">
              <w:rPr>
                <w:rFonts w:ascii="Times New Roman" w:hAnsi="Times New Roman" w:cs="Times New Roman"/>
                <w:sz w:val="14"/>
                <w:szCs w:val="14"/>
              </w:rPr>
              <w:t xml:space="preserve"> 392,5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B79" w:rsidRPr="008A0B79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DD1F6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B79" w:rsidRPr="008A0B79" w:rsidRDefault="002112A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1,4</w:t>
            </w:r>
          </w:p>
        </w:tc>
      </w:tr>
      <w:tr w:rsidR="008A0B79" w:rsidRPr="009A52DF" w:rsidTr="007804BE">
        <w:trPr>
          <w:trHeight w:val="397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8A0B79" w:rsidRPr="00247F78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8A0B79" w:rsidRPr="001B0A7C" w:rsidRDefault="008A0B79" w:rsidP="00A93B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</w:t>
            </w: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534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B79" w:rsidRPr="00A93B56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4 534 266,8</w:t>
            </w:r>
          </w:p>
        </w:tc>
        <w:tc>
          <w:tcPr>
            <w:tcW w:w="993" w:type="dxa"/>
            <w:vAlign w:val="center"/>
          </w:tcPr>
          <w:p w:rsidR="008A0B79" w:rsidRPr="001B0A7C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+67,7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B79" w:rsidRPr="009A52DF" w:rsidRDefault="008A0B79" w:rsidP="009A52DF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14"/>
                <w:szCs w:val="14"/>
              </w:rPr>
            </w:pPr>
            <w:r w:rsidRPr="00A93B5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1 005 862,9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0B79" w:rsidRPr="005C3CDE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0B79" w:rsidRPr="005C3CDE" w:rsidRDefault="008A0B79" w:rsidP="005C3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0B79" w:rsidRPr="009A455E" w:rsidRDefault="008A0B79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9A455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950 112,5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B79" w:rsidRPr="008A0B79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55</w:t>
            </w:r>
            <w:r w:rsidR="00DD1F6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750,4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B79" w:rsidRPr="008A0B79" w:rsidRDefault="00DD1F6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5,9</w:t>
            </w:r>
          </w:p>
        </w:tc>
      </w:tr>
      <w:tr w:rsidR="008A0B79" w:rsidRPr="009A52DF" w:rsidTr="007804BE">
        <w:trPr>
          <w:trHeight w:val="397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8A0B79" w:rsidRPr="00247F78" w:rsidRDefault="008A0B79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8A0B79" w:rsidRPr="001B0A7C" w:rsidRDefault="008A0B79" w:rsidP="00A93B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</w:t>
            </w: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673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B79" w:rsidRPr="00A93B56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93B5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4 313 517,5</w:t>
            </w:r>
          </w:p>
        </w:tc>
        <w:tc>
          <w:tcPr>
            <w:tcW w:w="993" w:type="dxa"/>
            <w:vAlign w:val="center"/>
          </w:tcPr>
          <w:p w:rsidR="008A0B79" w:rsidRPr="001B0A7C" w:rsidRDefault="008A0B79" w:rsidP="009A52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+639 988,3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B79" w:rsidRPr="009A52DF" w:rsidRDefault="008A0B79" w:rsidP="009A52DF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14"/>
                <w:szCs w:val="14"/>
              </w:rPr>
            </w:pPr>
            <w:r w:rsidRPr="00A93B5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817 074,9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0B79" w:rsidRPr="005C3CDE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18,9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0B79" w:rsidRPr="005C3CDE" w:rsidRDefault="008A0B79" w:rsidP="005C3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0B79" w:rsidRPr="009A455E" w:rsidRDefault="008A0B79" w:rsidP="00CC4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9A455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727 553,0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B79" w:rsidRPr="009A455E" w:rsidRDefault="008A0B79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A455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89</w:t>
            </w:r>
            <w:r w:rsidR="00DD1F64" w:rsidRPr="009A455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9A455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521,9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B79" w:rsidRPr="008A0B79" w:rsidRDefault="00DD1F6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12,3</w:t>
            </w:r>
          </w:p>
        </w:tc>
      </w:tr>
      <w:tr w:rsidR="008A0B79" w:rsidRPr="009A52DF" w:rsidTr="007804BE">
        <w:trPr>
          <w:trHeight w:val="397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8A0B79" w:rsidRPr="00247F78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47F7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A0B79" w:rsidRPr="001B0A7C" w:rsidRDefault="008A0B79" w:rsidP="00A93B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</w:t>
            </w: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207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1B0A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B79" w:rsidRPr="00A93B56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8 847 784,3</w:t>
            </w:r>
          </w:p>
        </w:tc>
        <w:tc>
          <w:tcPr>
            <w:tcW w:w="993" w:type="dxa"/>
            <w:vAlign w:val="center"/>
          </w:tcPr>
          <w:p w:rsidR="008A0B79" w:rsidRPr="001B0A7C" w:rsidRDefault="008A0B79" w:rsidP="009A52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+640 056,0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B79" w:rsidRPr="009A52DF" w:rsidRDefault="008A0B79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14"/>
                <w:szCs w:val="14"/>
              </w:rPr>
            </w:pPr>
            <w:r w:rsidRPr="00A93B5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1 822 937,8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8A0B79" w:rsidRPr="005C3CDE" w:rsidRDefault="008A0B7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0B79" w:rsidRPr="005C3CDE" w:rsidRDefault="008A0B79" w:rsidP="005C3CDE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C3CD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0B79" w:rsidRPr="00224C44" w:rsidRDefault="008A0B79" w:rsidP="00CC45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4C44">
              <w:rPr>
                <w:rFonts w:ascii="Times New Roman" w:hAnsi="Times New Roman" w:cs="Times New Roman"/>
                <w:b/>
                <w:sz w:val="14"/>
                <w:szCs w:val="14"/>
              </w:rPr>
              <w:t>1 677 665,5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0B79" w:rsidRPr="008A0B79" w:rsidRDefault="00DD1F64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145 272,3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B79" w:rsidRPr="008A0B79" w:rsidRDefault="00DD1F6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8,7</w:t>
            </w:r>
          </w:p>
        </w:tc>
      </w:tr>
    </w:tbl>
    <w:p w:rsidR="009A52DF" w:rsidRPr="009A52DF" w:rsidRDefault="009A52DF" w:rsidP="009A52DF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9A52DF" w:rsidRPr="009A52DF" w:rsidRDefault="007804BE" w:rsidP="007804BE">
      <w:pPr>
        <w:tabs>
          <w:tab w:val="left" w:pos="1152"/>
          <w:tab w:val="left" w:pos="7260"/>
        </w:tabs>
        <w:suppressAutoHyphens/>
        <w:spacing w:after="0" w:line="100" w:lineRule="atLeast"/>
        <w:ind w:firstLine="708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  <w:tab/>
      </w:r>
      <w:r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  <w:tab/>
      </w:r>
    </w:p>
    <w:p w:rsidR="009A52DF" w:rsidRPr="007347B6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7347B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45F5B">
        <w:rPr>
          <w:rFonts w:ascii="Times New Roman" w:eastAsia="SimSun" w:hAnsi="Times New Roman" w:cs="Times New Roman"/>
          <w:sz w:val="24"/>
          <w:szCs w:val="24"/>
          <w:lang w:eastAsia="ar-SA"/>
        </w:rPr>
        <w:t>ква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ртал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201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1 005 862,9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22,2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налоговые и неналоговые доходы увеличились на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55 750,4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,9% в основном за счет увеличения поступлений по налогу на доходы физических лиц.</w:t>
      </w:r>
    </w:p>
    <w:p w:rsidR="008814B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7347B6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845</w:t>
      </w:r>
      <w:r w:rsidR="00C56E6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237,6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21,6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53 517,6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7347B6"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6,8</w:t>
      </w:r>
      <w:r w:rsidRPr="007347B6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(таблица №5).</w:t>
      </w:r>
    </w:p>
    <w:p w:rsidR="009A52DF" w:rsidRPr="007347B6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7347B6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993"/>
        <w:gridCol w:w="992"/>
        <w:gridCol w:w="992"/>
        <w:gridCol w:w="851"/>
        <w:gridCol w:w="992"/>
        <w:gridCol w:w="992"/>
        <w:gridCol w:w="709"/>
      </w:tblGrid>
      <w:tr w:rsidR="00022B51" w:rsidRPr="009A52DF" w:rsidTr="007804BE">
        <w:tc>
          <w:tcPr>
            <w:tcW w:w="3544" w:type="dxa"/>
            <w:vMerge w:val="restart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9A52DF" w:rsidRPr="007347B6" w:rsidRDefault="009A52DF" w:rsidP="007347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(на 201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A52DF" w:rsidRPr="007347B6" w:rsidRDefault="009A52DF" w:rsidP="007347B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 01.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022B51" w:rsidRPr="009A52DF" w:rsidTr="007804BE">
        <w:trPr>
          <w:trHeight w:val="902"/>
        </w:trPr>
        <w:tc>
          <w:tcPr>
            <w:tcW w:w="3544" w:type="dxa"/>
            <w:vMerge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7347B6" w:rsidRDefault="009A52DF" w:rsidP="007347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9A52DF" w:rsidRPr="007347B6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9A52DF" w:rsidRPr="007347B6" w:rsidRDefault="009A52DF" w:rsidP="007347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7347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022B51" w:rsidRPr="009A52DF" w:rsidTr="007804BE">
        <w:trPr>
          <w:trHeight w:val="319"/>
        </w:trPr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993" w:type="dxa"/>
            <w:vAlign w:val="center"/>
          </w:tcPr>
          <w:p w:rsidR="009A52DF" w:rsidRPr="00753C21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</w:t>
            </w: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101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3 101 379,6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626 014,2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591 402,8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34 611,4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5,9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9A52DF" w:rsidRPr="00753C21" w:rsidRDefault="00785E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sz w:val="14"/>
                <w:szCs w:val="14"/>
              </w:rPr>
              <w:t>3 101 379,6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3 101 379,6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626 014,2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2C23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591</w:t>
            </w:r>
            <w:r w:rsidR="000D214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sz w:val="14"/>
                <w:szCs w:val="14"/>
              </w:rPr>
              <w:t>34 611,4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sz w:val="14"/>
                <w:szCs w:val="14"/>
              </w:rPr>
              <w:t>5,9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9A52DF" w:rsidRPr="00753C21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14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635,5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14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635,5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3 433,2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3 370,7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1,9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9A52DF" w:rsidRPr="00753C21" w:rsidRDefault="00785E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sz w:val="14"/>
                <w:szCs w:val="14"/>
              </w:rPr>
              <w:t>14 635,5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14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635,5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3 433,2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3 370,7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sz w:val="14"/>
                <w:szCs w:val="14"/>
              </w:rPr>
              <w:t>1,9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993" w:type="dxa"/>
            <w:vAlign w:val="center"/>
          </w:tcPr>
          <w:p w:rsidR="009A52DF" w:rsidRPr="009A52DF" w:rsidRDefault="00785E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472 000,0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472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148 565,0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135 299,0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13 266,0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9,8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9A52DF" w:rsidRPr="009A52DF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7030A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sz w:val="14"/>
                <w:szCs w:val="14"/>
              </w:rPr>
              <w:t>-7,4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sz w:val="14"/>
                <w:szCs w:val="14"/>
              </w:rPr>
              <w:t>-110,4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 (за налоговые периоды, истекшие до 1 января 2011)</w:t>
            </w:r>
          </w:p>
        </w:tc>
        <w:tc>
          <w:tcPr>
            <w:tcW w:w="993" w:type="dxa"/>
            <w:vAlign w:val="center"/>
          </w:tcPr>
          <w:p w:rsidR="009A52DF" w:rsidRPr="009A52DF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7030A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371 600,0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84 490,3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0D21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82 096,3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sz w:val="14"/>
                <w:szCs w:val="14"/>
              </w:rPr>
              <w:t>2 394,0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sz w:val="14"/>
                <w:szCs w:val="14"/>
              </w:rPr>
              <w:t>2,9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9A52DF" w:rsidRPr="00753C21" w:rsidRDefault="00785E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7030A0"/>
                <w:sz w:val="14"/>
                <w:szCs w:val="14"/>
              </w:rPr>
            </w:pPr>
            <w:r w:rsidRPr="00753C21">
              <w:rPr>
                <w:rFonts w:ascii="Times New Roman" w:hAnsi="Times New Roman" w:cs="Times New Roman"/>
                <w:sz w:val="14"/>
                <w:szCs w:val="14"/>
              </w:rPr>
              <w:t>79 400,0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79 400,0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57 809,2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46 872,6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sz w:val="14"/>
                <w:szCs w:val="14"/>
              </w:rPr>
              <w:t>10 936,6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sz w:val="14"/>
                <w:szCs w:val="14"/>
              </w:rPr>
              <w:t>23,3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vAlign w:val="center"/>
          </w:tcPr>
          <w:p w:rsidR="009A52DF" w:rsidRPr="00753C21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21 000,0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6 266,2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6 330,1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sz w:val="14"/>
                <w:szCs w:val="14"/>
              </w:rPr>
              <w:t>-63,9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sz w:val="14"/>
                <w:szCs w:val="14"/>
              </w:rPr>
              <w:t>-1,0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993" w:type="dxa"/>
            <w:vAlign w:val="center"/>
          </w:tcPr>
          <w:p w:rsidR="009A52DF" w:rsidRPr="00753C21" w:rsidRDefault="00785E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237 000,0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237 000,0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46 266,2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40 686,3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5 579,9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13,7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3" w:type="dxa"/>
            <w:vAlign w:val="center"/>
          </w:tcPr>
          <w:p w:rsidR="009A52DF" w:rsidRPr="00753C21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sz w:val="14"/>
                <w:szCs w:val="14"/>
              </w:rPr>
              <w:t>237 000,0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87 000,0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7 160,3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5 639,3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sz w:val="14"/>
                <w:szCs w:val="14"/>
              </w:rPr>
              <w:t>1 521,0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sz w:val="14"/>
                <w:szCs w:val="14"/>
              </w:rPr>
              <w:t>27,0</w:t>
            </w:r>
          </w:p>
        </w:tc>
      </w:tr>
      <w:tr w:rsidR="00022B51" w:rsidRPr="009A52DF" w:rsidTr="007804BE">
        <w:trPr>
          <w:trHeight w:val="70"/>
        </w:trPr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Земельный налог</w:t>
            </w:r>
          </w:p>
        </w:tc>
        <w:tc>
          <w:tcPr>
            <w:tcW w:w="993" w:type="dxa"/>
            <w:vAlign w:val="center"/>
          </w:tcPr>
          <w:p w:rsidR="009A52DF" w:rsidRPr="00753C21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39 105,9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35 047,0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sz w:val="14"/>
                <w:szCs w:val="14"/>
              </w:rPr>
              <w:t>4 058,9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sz w:val="14"/>
                <w:szCs w:val="14"/>
              </w:rPr>
              <w:t>11,6</w:t>
            </w:r>
          </w:p>
        </w:tc>
      </w:tr>
      <w:tr w:rsidR="00022B51" w:rsidRPr="009A52DF" w:rsidTr="007804BE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Государственная пошлина</w:t>
            </w:r>
          </w:p>
        </w:tc>
        <w:tc>
          <w:tcPr>
            <w:tcW w:w="993" w:type="dxa"/>
            <w:vAlign w:val="center"/>
          </w:tcPr>
          <w:p w:rsidR="009A52DF" w:rsidRPr="00753C21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85 770,0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20 959,0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0D21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20 961,2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A3569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993" w:type="dxa"/>
            <w:vAlign w:val="center"/>
          </w:tcPr>
          <w:p w:rsidR="009A52DF" w:rsidRPr="00753C21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A3569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04110C" w:rsidRPr="009A52DF" w:rsidTr="007804BE">
        <w:tc>
          <w:tcPr>
            <w:tcW w:w="3544" w:type="dxa"/>
            <w:shd w:val="clear" w:color="auto" w:fill="auto"/>
            <w:vAlign w:val="center"/>
          </w:tcPr>
          <w:p w:rsidR="0004110C" w:rsidRPr="007347B6" w:rsidRDefault="0004110C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налоговые доходы</w:t>
            </w:r>
          </w:p>
        </w:tc>
        <w:tc>
          <w:tcPr>
            <w:tcW w:w="993" w:type="dxa"/>
            <w:vAlign w:val="center"/>
          </w:tcPr>
          <w:p w:rsidR="0004110C" w:rsidRPr="00753C21" w:rsidRDefault="0004110C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85 770,0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10C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10C" w:rsidRPr="00C65475" w:rsidRDefault="004C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110C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10C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110C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10C" w:rsidRPr="00A35699" w:rsidRDefault="00A3569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022B51" w:rsidRPr="009A52DF" w:rsidTr="007804BE">
        <w:tc>
          <w:tcPr>
            <w:tcW w:w="3544" w:type="dxa"/>
            <w:shd w:val="clear" w:color="auto" w:fill="auto"/>
            <w:vAlign w:val="center"/>
          </w:tcPr>
          <w:p w:rsidR="009A52DF" w:rsidRPr="007347B6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347B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993" w:type="dxa"/>
            <w:vAlign w:val="center"/>
          </w:tcPr>
          <w:p w:rsidR="009A52DF" w:rsidRPr="00753C21" w:rsidRDefault="00753C2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</w:t>
            </w: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910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753C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3 910 785,1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C65475" w:rsidRDefault="00C65475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845</w:t>
            </w:r>
            <w:r w:rsidR="004C6BD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C6547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C65475" w:rsidRDefault="000D594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2C23DF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C23D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791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2C23D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0D2143" w:rsidRDefault="000D214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0D214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53 517,6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A35699" w:rsidRDefault="00A3569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3569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6,8</w:t>
            </w:r>
          </w:p>
        </w:tc>
      </w:tr>
    </w:tbl>
    <w:p w:rsidR="009A52DF" w:rsidRP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1B3DED"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B3DED"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="00C346AA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1B3DED"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налоговых доходов наибольший удельный вес занимают налоги на прибыль, доходы (</w:t>
      </w:r>
      <w:r w:rsidR="001B3DED"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>3 101 379,6</w:t>
      </w:r>
      <w:r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</w:t>
      </w:r>
      <w:r w:rsid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74,1</w:t>
      </w:r>
      <w:r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%) и налоги на совокупный доход (</w:t>
      </w:r>
      <w:r w:rsidR="001B3DED"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>472 000,0</w:t>
      </w:r>
      <w:r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1B3DED"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>17,6</w:t>
      </w:r>
      <w:r w:rsidRPr="001B3D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%). 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от налога на доходы физических лиц за </w:t>
      </w:r>
      <w:r w:rsidR="001B3DED"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B3DED"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1B3DED"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1B3DED"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626 014,2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1B3DED"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20,2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поступления от налога на доходы физических лиц увеличились на </w:t>
      </w:r>
      <w:r w:rsidR="00FD1E01"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34 611,4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FD1E01"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5,9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пояснительной записке увеличение произошло в основном за счет </w:t>
      </w:r>
      <w:r w:rsidR="00FD1E01" w:rsidRPr="00FD1E01">
        <w:rPr>
          <w:rFonts w:ascii="Times New Roman" w:eastAsia="SimSun" w:hAnsi="Times New Roman" w:cs="Times New Roman"/>
          <w:sz w:val="24"/>
          <w:szCs w:val="24"/>
          <w:lang w:eastAsia="ar-SA"/>
        </w:rPr>
        <w:t>роста фонда оплаты труда.</w:t>
      </w:r>
    </w:p>
    <w:p w:rsidR="00D31401" w:rsidRPr="00D3140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</w:t>
      </w:r>
      <w:r w:rsidR="008142B9"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142B9"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8142B9"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8142B9"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148 565,0</w:t>
      </w:r>
      <w:r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8142B9"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>31,5</w:t>
      </w:r>
      <w:r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уточненным прогнозным показателям. </w:t>
      </w:r>
      <w:proofErr w:type="gramStart"/>
      <w:r w:rsidRPr="00814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поступления по </w:t>
      </w:r>
      <w:r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данному источнику </w:t>
      </w:r>
      <w:r w:rsidR="003631BD"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увеличились</w:t>
      </w:r>
      <w:r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3631BD"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>13 266,0</w:t>
      </w:r>
      <w:r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3631BD"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>9,8</w:t>
      </w:r>
      <w:r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3631BD"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по единому сельскохозяйственному налогу на сумму </w:t>
      </w:r>
      <w:r w:rsidR="003631BD"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631BD"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>936,6</w:t>
      </w:r>
      <w:r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3631BD"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>23,3</w:t>
      </w:r>
      <w:r w:rsidRPr="003631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%. </w:t>
      </w:r>
      <w:r w:rsidR="00981486"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произошло в связи с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увеличением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налоговой базы налогоплательщиков за счет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 расходов на ремонт судов.</w:t>
      </w:r>
      <w:proofErr w:type="gramEnd"/>
    </w:p>
    <w:p w:rsidR="009A52DF" w:rsidRPr="00D3140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3 433,2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23,5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кварталом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у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>величились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>62,5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>1,9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A52DF" w:rsidRPr="00D3140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имущество за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46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266,2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налогов на имущество за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5 579,9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13,7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произошло за счет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 по земельному налогу на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058,9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D31401"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11,6</w:t>
      </w:r>
      <w:r w:rsidRPr="00D3140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A52DF" w:rsidRPr="005A6186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81E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государственной пошлины и задолженности по отмененным налогам, сборам и иным обязательным платежам за </w:t>
      </w:r>
      <w:r w:rsidR="00581EA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581E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81EAA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581E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581EAA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81E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581EAA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20 959,0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581EAA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24,4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соответствующим периодом прошлого года поступления по данным источникам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уменьшились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2,2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0,01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</w:p>
    <w:p w:rsidR="009A52DF" w:rsidRPr="008A7C9D" w:rsidRDefault="009A52DF" w:rsidP="008A7C9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5A6186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160 625,3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25,8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2 232,8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5A6186"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1,4</w:t>
      </w:r>
      <w:r w:rsidRPr="005A6186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</w:t>
      </w:r>
      <w:r w:rsidR="008A7C9D">
        <w:rPr>
          <w:rFonts w:ascii="Times New Roman" w:eastAsia="SimSun" w:hAnsi="Times New Roman" w:cs="Times New Roman"/>
          <w:sz w:val="24"/>
          <w:szCs w:val="24"/>
          <w:lang w:eastAsia="ar-SA"/>
        </w:rPr>
        <w:t>ом прошлого года (таблица № 6).</w:t>
      </w:r>
    </w:p>
    <w:p w:rsidR="009A52DF" w:rsidRPr="008A7C9D" w:rsidRDefault="009A52DF" w:rsidP="009A52D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8A7C9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1134"/>
        <w:gridCol w:w="992"/>
        <w:gridCol w:w="993"/>
        <w:gridCol w:w="992"/>
        <w:gridCol w:w="709"/>
      </w:tblGrid>
      <w:tr w:rsidR="00022B51" w:rsidRPr="009A52DF" w:rsidTr="007804BE">
        <w:tc>
          <w:tcPr>
            <w:tcW w:w="2977" w:type="dxa"/>
            <w:vMerge w:val="restart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9A52DF" w:rsidRPr="005A6186" w:rsidRDefault="009A52DF" w:rsidP="005A61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(на 201</w:t>
            </w:r>
            <w:r w:rsidR="005A618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52DF" w:rsidRPr="005A6186" w:rsidRDefault="009A52DF" w:rsidP="005A61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доходов городского бюджета на 01.</w:t>
            </w:r>
            <w:r w:rsidR="005A6186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5A618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022B51" w:rsidRPr="009A52DF" w:rsidTr="007804BE">
        <w:tc>
          <w:tcPr>
            <w:tcW w:w="2977" w:type="dxa"/>
            <w:vMerge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5A6186" w:rsidRDefault="009A52DF" w:rsidP="005A61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5A618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квартал </w:t>
            </w: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5A618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9A52DF" w:rsidRPr="005A6186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5A618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5A6186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</w:p>
          <w:p w:rsidR="009A52DF" w:rsidRPr="005A6186" w:rsidRDefault="009A52DF" w:rsidP="005A61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5A618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022B51" w:rsidRPr="009A52DF" w:rsidTr="007804BE">
        <w:tc>
          <w:tcPr>
            <w:tcW w:w="2977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5A6186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A618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981237" w:rsidRPr="00981237" w:rsidTr="007804BE">
        <w:tc>
          <w:tcPr>
            <w:tcW w:w="2977" w:type="dxa"/>
            <w:shd w:val="clear" w:color="auto" w:fill="auto"/>
            <w:vAlign w:val="center"/>
          </w:tcPr>
          <w:p w:rsidR="009A52DF" w:rsidRPr="00981237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9A52DF" w:rsidRPr="00981237" w:rsidRDefault="00226F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332</w:t>
            </w:r>
            <w:r w:rsidR="009C03A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593,8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323 593,8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85 347,3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67 173,3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81237">
              <w:rPr>
                <w:rFonts w:ascii="Times New Roman" w:eastAsia="Calibri" w:hAnsi="Times New Roman" w:cs="Times New Roman"/>
                <w:sz w:val="14"/>
                <w:szCs w:val="14"/>
              </w:rPr>
              <w:t>18 174,0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981237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81237">
              <w:rPr>
                <w:rFonts w:ascii="Times New Roman" w:eastAsia="Calibri" w:hAnsi="Times New Roman" w:cs="Times New Roman"/>
                <w:sz w:val="14"/>
                <w:szCs w:val="14"/>
              </w:rPr>
              <w:t>27,0</w:t>
            </w:r>
          </w:p>
        </w:tc>
      </w:tr>
      <w:tr w:rsidR="00981237" w:rsidRPr="00981237" w:rsidTr="007804BE">
        <w:tc>
          <w:tcPr>
            <w:tcW w:w="2977" w:type="dxa"/>
            <w:shd w:val="clear" w:color="auto" w:fill="auto"/>
            <w:vAlign w:val="center"/>
          </w:tcPr>
          <w:p w:rsidR="009A52DF" w:rsidRPr="00981237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9A52DF" w:rsidRPr="00981237" w:rsidRDefault="00981237" w:rsidP="009812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12 604,4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12 604,4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4 513,9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5 850,1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-1 336,2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981237" w:rsidRDefault="0070353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-22,8</w:t>
            </w:r>
          </w:p>
        </w:tc>
      </w:tr>
      <w:tr w:rsidR="00981237" w:rsidRPr="00981237" w:rsidTr="007804BE">
        <w:tc>
          <w:tcPr>
            <w:tcW w:w="2977" w:type="dxa"/>
            <w:shd w:val="clear" w:color="auto" w:fill="auto"/>
            <w:vAlign w:val="center"/>
          </w:tcPr>
          <w:p w:rsidR="009A52DF" w:rsidRPr="00981237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9A52DF" w:rsidRPr="00981237" w:rsidRDefault="00226F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75 474,5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75 542,2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11 318,2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25 351,4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-14 033,2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981237" w:rsidRDefault="0070353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-55,4</w:t>
            </w:r>
          </w:p>
        </w:tc>
      </w:tr>
      <w:tr w:rsidR="00981237" w:rsidRPr="00981237" w:rsidTr="007804BE">
        <w:tc>
          <w:tcPr>
            <w:tcW w:w="2977" w:type="dxa"/>
            <w:shd w:val="clear" w:color="auto" w:fill="auto"/>
            <w:vAlign w:val="center"/>
          </w:tcPr>
          <w:p w:rsidR="009A52DF" w:rsidRPr="00981237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9A52DF" w:rsidRPr="00981237" w:rsidRDefault="00226F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116 050,1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116 050,1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35 034,2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812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37 447,4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-2 413,2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981237" w:rsidRDefault="0070353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-6,4</w:t>
            </w:r>
          </w:p>
        </w:tc>
      </w:tr>
      <w:tr w:rsidR="00981237" w:rsidRPr="00981237" w:rsidTr="007804BE">
        <w:tc>
          <w:tcPr>
            <w:tcW w:w="2977" w:type="dxa"/>
            <w:shd w:val="clear" w:color="auto" w:fill="auto"/>
            <w:vAlign w:val="center"/>
          </w:tcPr>
          <w:p w:rsidR="009A52DF" w:rsidRPr="00981237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9A52DF" w:rsidRPr="00981237" w:rsidRDefault="00226F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84 264,2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84 264,2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21 138,6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22 470,4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-1 331,8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981237" w:rsidRDefault="0070353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-5,9</w:t>
            </w:r>
          </w:p>
        </w:tc>
      </w:tr>
      <w:tr w:rsidR="00981237" w:rsidRPr="00981237" w:rsidTr="007804BE">
        <w:trPr>
          <w:trHeight w:val="258"/>
        </w:trPr>
        <w:tc>
          <w:tcPr>
            <w:tcW w:w="2977" w:type="dxa"/>
            <w:shd w:val="clear" w:color="auto" w:fill="auto"/>
            <w:vAlign w:val="center"/>
          </w:tcPr>
          <w:p w:rsidR="009A52DF" w:rsidRPr="00981237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9A52DF" w:rsidRPr="00981237" w:rsidRDefault="00226F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2 427,0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sz w:val="14"/>
                <w:szCs w:val="14"/>
              </w:rPr>
              <w:t>2 427,0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3 273,1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81237">
              <w:rPr>
                <w:rFonts w:ascii="Times New Roman" w:eastAsia="Calibri" w:hAnsi="Times New Roman" w:cs="Times New Roman"/>
                <w:sz w:val="14"/>
                <w:szCs w:val="14"/>
              </w:rPr>
              <w:t>3 173,2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981237" w:rsidRDefault="00C56E69" w:rsidP="009A52D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03538">
              <w:rPr>
                <w:rFonts w:ascii="Times New Roman" w:eastAsia="Calibri" w:hAnsi="Times New Roman" w:cs="Times New Roman"/>
                <w:sz w:val="14"/>
                <w:szCs w:val="14"/>
              </w:rPr>
              <w:t>3 176,3</w:t>
            </w:r>
          </w:p>
        </w:tc>
      </w:tr>
      <w:tr w:rsidR="00981237" w:rsidRPr="00981237" w:rsidTr="007804BE">
        <w:tc>
          <w:tcPr>
            <w:tcW w:w="2977" w:type="dxa"/>
            <w:shd w:val="clear" w:color="auto" w:fill="auto"/>
            <w:vAlign w:val="center"/>
          </w:tcPr>
          <w:p w:rsidR="009A52DF" w:rsidRPr="00981237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9A52DF" w:rsidRPr="00981237" w:rsidRDefault="00226F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623 414,0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123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623 481,7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981237" w:rsidRDefault="00981237" w:rsidP="009812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160 625,3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158 392,5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981237" w:rsidRDefault="0098123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2 232,8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52DF" w:rsidRPr="00981237" w:rsidRDefault="0070353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1,4</w:t>
            </w:r>
          </w:p>
        </w:tc>
      </w:tr>
    </w:tbl>
    <w:p w:rsidR="009A52DF" w:rsidRPr="00981237" w:rsidRDefault="009A52DF" w:rsidP="008A7C9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C346AA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48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0B48BB" w:rsidRPr="000B48B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0B48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48BB" w:rsidRPr="000B48B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0B48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0B48BB" w:rsidRPr="000B48B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B48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неналоговых доходов наибольший удельный вес занимают доходы от использования имущества, находящегося в государственной и 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муниципальной собственности (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85 347,3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53,1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%) и доходы от продажи материальных и нематериальных активов (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35 034,2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21,8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По сравнению с аналогичным периодом прошлого года поступления неналоговых доходов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увеличилось 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на 2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 232,8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1,4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доходов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использования имущества, находящегося в </w:t>
      </w:r>
      <w:r w:rsidR="00981486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муниципальной собственности</w:t>
      </w:r>
      <w:r w:rsidR="00C346A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A52DF" w:rsidRP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9C03A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использования имущества, находящегося в муниципальной собственности,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85</w:t>
      </w:r>
      <w:r w:rsid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347,3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9C03AC"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>25,7</w:t>
      </w:r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9C03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от использования имущества, 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находящегося в муниципальной собственности, за </w:t>
      </w:r>
      <w:r w:rsidR="009C03AC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C03AC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C03AC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увеличились на </w:t>
      </w:r>
      <w:r w:rsidR="009C03AC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18 174,0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9C03AC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27,1%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соответствующим периодом прошлого года  в основном за счет увеличения прочих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том числе</w:t>
      </w:r>
      <w:proofErr w:type="gramEnd"/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казенны</w:t>
      </w:r>
      <w:r w:rsidRPr="00981486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proofErr w:type="gramEnd"/>
      <w:r w:rsidRPr="00981486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981486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9814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составили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30 397,4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</w:t>
      </w:r>
    </w:p>
    <w:p w:rsidR="009D7550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поступление </w:t>
      </w:r>
      <w:r w:rsidRPr="009D755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4 513,9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35,8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Снижение поступлений платы за негативное воздействие на окружающую среду произошло на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1 336,2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9D7550"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22,8</w:t>
      </w:r>
      <w:r w:rsidRPr="009D755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9D755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</w:p>
    <w:p w:rsidR="009A52DF" w:rsidRPr="008E304B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D7550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D7550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D7550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8E304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11 318,2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15,0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уменьшились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14 033,2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2,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 по сравнению с аналогичным периодом прошлого года.</w:t>
      </w:r>
    </w:p>
    <w:p w:rsidR="009A52DF" w:rsidRPr="003B4D43" w:rsidRDefault="009A52DF" w:rsidP="003B4D4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8E304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35 034,2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8E304B"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30,2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proofErr w:type="gramStart"/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от продажи материальных и нематериальных активов за </w:t>
      </w:r>
      <w:r w:rsidR="008E304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04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уменьшились на </w:t>
      </w:r>
      <w:r w:rsidR="008E304B">
        <w:rPr>
          <w:rFonts w:ascii="Times New Roman" w:eastAsia="SimSun" w:hAnsi="Times New Roman" w:cs="Times New Roman"/>
          <w:sz w:val="24"/>
          <w:szCs w:val="24"/>
          <w:lang w:eastAsia="ar-SA"/>
        </w:rPr>
        <w:t>2 413,2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8E304B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Pr="008E30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в основном за  счет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уменьшения доходов от реализации имущества, находящегося в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</w:t>
      </w:r>
      <w:proofErr w:type="gramEnd"/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реализации основных средств по указанному имуществу на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8 894,4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2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 (за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доходы составили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34 980,9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тыс.руб.).</w:t>
      </w:r>
    </w:p>
    <w:p w:rsidR="009A52DF" w:rsidRPr="003B4D4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от </w:t>
      </w:r>
      <w:r w:rsidRPr="003B4D4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 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21 138,6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25,1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Поступления от штрафов, санкций, возмещения ущерба за 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уменьшились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1 331,8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3B4D43">
        <w:rPr>
          <w:rFonts w:ascii="Times New Roman" w:eastAsia="SimSun" w:hAnsi="Times New Roman" w:cs="Times New Roman"/>
          <w:sz w:val="24"/>
          <w:szCs w:val="24"/>
          <w:lang w:eastAsia="ar-SA"/>
        </w:rPr>
        <w:t>5,9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в основном за счет увеличения поступлений сумм по искам о возмещении вреда, причиненного окружающей среде.</w:t>
      </w:r>
    </w:p>
    <w:p w:rsidR="009A52DF" w:rsidRP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3B4D4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доходам (невыясненные </w:t>
      </w:r>
      <w:proofErr w:type="gramStart"/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</w:t>
      </w:r>
      <w:proofErr w:type="gramEnd"/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зачисляемые в бюджеты городских округов) составили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3 273,1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="0098148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аналогичном периоде прошлого года поступления составили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99,9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</w:t>
      </w:r>
    </w:p>
    <w:p w:rsidR="009A52DF" w:rsidRPr="003B4D4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городской бюджет по </w:t>
      </w:r>
      <w:r w:rsidRPr="003B4D4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объеме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817 074,9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18,9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89 521,9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3B4D43"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>12,3</w:t>
      </w:r>
      <w:r w:rsidRPr="003B4D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(таблица №7). </w:t>
      </w:r>
    </w:p>
    <w:p w:rsidR="009A52DF" w:rsidRPr="003B4D43" w:rsidRDefault="009A52DF" w:rsidP="007804BE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9A52DF"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  <w:t xml:space="preserve"> </w:t>
      </w:r>
      <w:r w:rsidRPr="003B4D43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Таблица № 7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92"/>
        <w:gridCol w:w="1134"/>
        <w:gridCol w:w="992"/>
        <w:gridCol w:w="993"/>
        <w:gridCol w:w="992"/>
        <w:gridCol w:w="992"/>
        <w:gridCol w:w="851"/>
      </w:tblGrid>
      <w:tr w:rsidR="00022B51" w:rsidRPr="009A52DF" w:rsidTr="007804BE">
        <w:tc>
          <w:tcPr>
            <w:tcW w:w="3119" w:type="dxa"/>
            <w:vMerge w:val="restart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Показатели проекта городского бюджета</w:t>
            </w:r>
          </w:p>
          <w:p w:rsidR="009A52DF" w:rsidRPr="003B4D43" w:rsidRDefault="009A52DF" w:rsidP="003B4D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(на 201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52DF" w:rsidRPr="003B4D43" w:rsidRDefault="009A52DF" w:rsidP="003B4D4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Уточненный прогноз доходов городского бюджета на 01.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04</w:t>
            </w: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.201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, тыс.руб.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Отклонение</w:t>
            </w:r>
          </w:p>
        </w:tc>
      </w:tr>
      <w:tr w:rsidR="00022B51" w:rsidRPr="009A52DF" w:rsidTr="007804BE">
        <w:tc>
          <w:tcPr>
            <w:tcW w:w="3119" w:type="dxa"/>
            <w:vMerge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3B4D43" w:rsidRDefault="009A52DF" w:rsidP="003B4D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За 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квартал</w:t>
            </w: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201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года,   тыс.руб.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в % к уточнен</w:t>
            </w:r>
          </w:p>
          <w:p w:rsidR="009A52DF" w:rsidRPr="003B4D43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За 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квартал</w:t>
            </w:r>
          </w:p>
          <w:p w:rsidR="009A52DF" w:rsidRPr="003B4D43" w:rsidRDefault="009A52DF" w:rsidP="003B4D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201</w:t>
            </w:r>
            <w:r w:rsidR="003B4D43">
              <w:rPr>
                <w:rFonts w:ascii="Times New Roman" w:eastAsia="Calibri" w:hAnsi="Times New Roman" w:cs="Times New Roman"/>
                <w:sz w:val="15"/>
                <w:szCs w:val="15"/>
              </w:rPr>
              <w:t>7</w:t>
            </w: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года,  тыс.руб.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гр.4-гр.6 (тыс.руб.)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гр.7/гр.6 *100, %</w:t>
            </w:r>
          </w:p>
        </w:tc>
      </w:tr>
      <w:tr w:rsidR="00022B51" w:rsidRPr="009A52DF" w:rsidTr="007804BE">
        <w:tc>
          <w:tcPr>
            <w:tcW w:w="3119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3B4D4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</w:p>
        </w:tc>
      </w:tr>
      <w:tr w:rsidR="00022B51" w:rsidRPr="009A52DF" w:rsidTr="007804BE">
        <w:trPr>
          <w:trHeight w:val="617"/>
        </w:trPr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6909E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3 672 529,2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4 307 418,0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811 975,4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731 333,1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</w:t>
            </w:r>
            <w:r w:rsidR="00632F39"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80 642,3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</w:t>
            </w:r>
            <w:r w:rsidR="00632F39"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11,0</w:t>
            </w:r>
          </w:p>
        </w:tc>
      </w:tr>
      <w:tr w:rsidR="00022B51" w:rsidRPr="009A52DF" w:rsidTr="007804BE">
        <w:trPr>
          <w:trHeight w:val="384"/>
        </w:trPr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</w:tr>
      <w:tr w:rsidR="00022B51" w:rsidRPr="009A52DF" w:rsidTr="007804BE"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402 138,1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 </w:t>
            </w: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030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527,0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33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223,7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610,4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</w:t>
            </w:r>
            <w:r w:rsidR="00632F39"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27</w:t>
            </w:r>
            <w:r w:rsidR="00632F3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</w:t>
            </w:r>
            <w:r w:rsidR="00632F39"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613,3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</w:t>
            </w:r>
            <w:r w:rsidR="00632F39"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492,2</w:t>
            </w:r>
          </w:p>
        </w:tc>
      </w:tr>
      <w:tr w:rsidR="00022B51" w:rsidRPr="009A52DF" w:rsidTr="007804BE"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3 261 065,5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3 261 065,4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770 033,0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725 722,7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</w:t>
            </w:r>
            <w:r w:rsidR="00632F39">
              <w:rPr>
                <w:rFonts w:ascii="Times New Roman" w:eastAsia="Calibri" w:hAnsi="Times New Roman" w:cs="Times New Roman"/>
                <w:sz w:val="15"/>
                <w:szCs w:val="15"/>
              </w:rPr>
              <w:t>44 310,3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</w:t>
            </w:r>
            <w:r w:rsidR="00632F39">
              <w:rPr>
                <w:rFonts w:ascii="Times New Roman" w:eastAsia="Calibri" w:hAnsi="Times New Roman" w:cs="Times New Roman"/>
                <w:sz w:val="15"/>
                <w:szCs w:val="15"/>
              </w:rPr>
              <w:t>6,1</w:t>
            </w:r>
          </w:p>
        </w:tc>
      </w:tr>
      <w:tr w:rsidR="00022B51" w:rsidRPr="009A52DF" w:rsidTr="007804BE"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sz w:val="15"/>
                <w:szCs w:val="15"/>
              </w:rPr>
              <w:t>Иные межбюджетные трансферты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sz w:val="15"/>
                <w:szCs w:val="15"/>
              </w:rPr>
              <w:t>9 325,6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15 825,6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8 718,7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55,1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</w:t>
            </w:r>
            <w:r w:rsidR="00632F39">
              <w:rPr>
                <w:rFonts w:ascii="Times New Roman" w:eastAsia="Calibri" w:hAnsi="Times New Roman" w:cs="Times New Roman"/>
                <w:sz w:val="15"/>
                <w:szCs w:val="15"/>
              </w:rPr>
              <w:t>8 718,7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632F39" w:rsidP="009A52DF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</w:t>
            </w:r>
          </w:p>
        </w:tc>
      </w:tr>
      <w:tr w:rsidR="00022B51" w:rsidRPr="009A52DF" w:rsidTr="007804BE"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999,8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</w:t>
            </w:r>
          </w:p>
        </w:tc>
      </w:tr>
      <w:tr w:rsidR="00022B51" w:rsidRPr="009A52DF" w:rsidTr="007804BE">
        <w:trPr>
          <w:trHeight w:val="1226"/>
        </w:trPr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5 428,7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5 428,7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6272D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132,8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</w:t>
            </w:r>
            <w:r w:rsidR="006272D1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5 295,9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C56E69" w:rsidP="009814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</w:t>
            </w:r>
            <w:r w:rsidR="006272D1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3 987,</w:t>
            </w:r>
            <w:r w:rsidR="00981486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</w:t>
            </w:r>
          </w:p>
        </w:tc>
      </w:tr>
      <w:tr w:rsidR="00022B51" w:rsidRPr="009A52DF" w:rsidTr="007804BE"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-329,0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-329,0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-3</w:t>
            </w:r>
            <w:r w:rsidR="00FD7581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912,9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</w:t>
            </w:r>
            <w:r w:rsidR="009E4720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</w:t>
            </w:r>
            <w:r w:rsidR="00FD7581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 xml:space="preserve"> </w:t>
            </w:r>
            <w:r w:rsidR="009E4720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583,9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ind w:right="-162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-91,6</w:t>
            </w:r>
          </w:p>
        </w:tc>
      </w:tr>
      <w:tr w:rsidR="00022B51" w:rsidRPr="009A52DF" w:rsidTr="007804BE">
        <w:tc>
          <w:tcPr>
            <w:tcW w:w="3119" w:type="dxa"/>
            <w:shd w:val="clear" w:color="auto" w:fill="auto"/>
          </w:tcPr>
          <w:p w:rsidR="009A52DF" w:rsidRPr="003B4D4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B4D43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Итого безвозмездных поступлений</w:t>
            </w:r>
          </w:p>
        </w:tc>
        <w:tc>
          <w:tcPr>
            <w:tcW w:w="992" w:type="dxa"/>
            <w:vAlign w:val="center"/>
          </w:tcPr>
          <w:p w:rsidR="009A52DF" w:rsidRPr="00632F39" w:rsidRDefault="006909E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632F39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3 673 529,2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4 313 517,5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ind w:right="-9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817 074,9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9E4720" w:rsidP="009A52DF">
            <w:pPr>
              <w:spacing w:after="0" w:line="240" w:lineRule="auto"/>
              <w:ind w:right="-9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727 553,0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</w:t>
            </w:r>
            <w:r w:rsidR="009E4720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89 521,9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DF" w:rsidRPr="00632F39" w:rsidRDefault="00C56E6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</w:t>
            </w:r>
            <w:r w:rsidR="009E4720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12,3</w:t>
            </w:r>
          </w:p>
        </w:tc>
      </w:tr>
    </w:tbl>
    <w:p w:rsidR="009A52DF" w:rsidRPr="009A52DF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EE05E6" w:rsidRPr="0029316F" w:rsidRDefault="00FD7581" w:rsidP="00FD758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квартал 2018 года получено безвозмездных поступлений в сумме 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>817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074,9 тыс.руб. или 18,9% к прогнозным показателям года. </w:t>
      </w:r>
      <w:proofErr w:type="gramStart"/>
      <w:r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аналогичным периодом прошлого года объем безвозмездных поступлений увеличился на 89 521,9 или на 12,3% </w:t>
      </w:r>
      <w:r w:rsidR="00CB75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="009A52DF"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="009A52DF"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прочих субсидий бюджетам городских округов на </w:t>
      </w:r>
      <w:r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>17 788,2</w:t>
      </w:r>
      <w:r w:rsidR="009A52DF"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тыс.руб., субсиди</w:t>
      </w:r>
      <w:r w:rsidR="00C346AA">
        <w:rPr>
          <w:rFonts w:ascii="Times New Roman" w:eastAsia="SimSun" w:hAnsi="Times New Roman" w:cs="Times New Roman"/>
          <w:sz w:val="24"/>
          <w:szCs w:val="24"/>
          <w:lang w:eastAsia="ar-SA"/>
        </w:rPr>
        <w:t>й</w:t>
      </w:r>
      <w:r w:rsidR="009A52DF" w:rsidRPr="00FD75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</w:r>
      <w:r w:rsidR="009A52DF" w:rsidRPr="00CB7588">
        <w:rPr>
          <w:rFonts w:ascii="Times New Roman" w:eastAsia="SimSun" w:hAnsi="Times New Roman" w:cs="Times New Roman"/>
          <w:sz w:val="24"/>
          <w:szCs w:val="24"/>
          <w:lang w:eastAsia="ar-SA"/>
        </w:rPr>
        <w:t>малоэтажного жилищного строительства</w:t>
      </w:r>
      <w:proofErr w:type="gramEnd"/>
      <w:r w:rsidR="009A52DF" w:rsidRPr="00CB75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за счет средств бюджетов на </w:t>
      </w:r>
      <w:r w:rsidRPr="00CB7588">
        <w:rPr>
          <w:rFonts w:ascii="Times New Roman" w:eastAsia="SimSun" w:hAnsi="Times New Roman" w:cs="Times New Roman"/>
          <w:sz w:val="24"/>
          <w:szCs w:val="24"/>
          <w:lang w:eastAsia="ar-SA"/>
        </w:rPr>
        <w:t>11 428,7</w:t>
      </w:r>
      <w:r w:rsidR="009A52DF" w:rsidRPr="00CB75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тыс.руб., </w:t>
      </w:r>
      <w:r w:rsidR="00CB7588" w:rsidRPr="00CB7588">
        <w:rPr>
          <w:rFonts w:ascii="Times New Roman" w:eastAsia="SimSun" w:hAnsi="Times New Roman" w:cs="Times New Roman"/>
          <w:sz w:val="24"/>
          <w:szCs w:val="24"/>
          <w:lang w:eastAsia="ar-SA"/>
        </w:rPr>
        <w:t>прочих субвенций</w:t>
      </w:r>
      <w:r w:rsidR="009A52DF" w:rsidRPr="00CB75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CB7588" w:rsidRPr="00CB7588">
        <w:rPr>
          <w:rFonts w:ascii="Times New Roman" w:eastAsia="SimSun" w:hAnsi="Times New Roman" w:cs="Times New Roman"/>
          <w:sz w:val="24"/>
          <w:szCs w:val="24"/>
          <w:lang w:eastAsia="ar-SA"/>
        </w:rPr>
        <w:t>41 639,5</w:t>
      </w:r>
      <w:r w:rsidR="009A52DF" w:rsidRPr="00CB75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</w:t>
      </w:r>
      <w:r w:rsidR="009A52DF"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</w:t>
      </w:r>
      <w:r w:rsidR="00EE05E6"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A52DF"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201</w:t>
      </w:r>
      <w:r w:rsidR="00EE05E6"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2931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году не поступили:</w:t>
      </w:r>
    </w:p>
    <w:p w:rsidR="00EE05E6" w:rsidRDefault="0029316F" w:rsidP="00FD758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субсидии б</w:t>
      </w:r>
      <w:r w:rsidR="00EE05E6"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>юджетам муниципальных образований на обеспечение мероприятий по переселению граждан из аварийного жилищного фонда</w:t>
      </w:r>
      <w:r w:rsidR="00981486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EE05E6"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том числе переселению граждан из аварийного жилищного фонда с учетом </w:t>
      </w:r>
      <w:r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>необходимости развития малоэтажного жилищного строительства, за счет средств бюджетов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>(в аналогичном периоде прошлого года поступления данной субсидии составили 3 491,0 тыс.руб.)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29316F" w:rsidRDefault="0029316F" w:rsidP="00FD758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субсидии бюджетам на реализацию мероприятий государственной программы РФ «Доступная среда» на 2011-2020</w:t>
      </w:r>
      <w:r w:rsidR="00C346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гг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EE05E6" w:rsidRPr="00643F77" w:rsidRDefault="0029316F" w:rsidP="00643F77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316F">
        <w:rPr>
          <w:rFonts w:ascii="Times New Roman" w:eastAsia="SimSun" w:hAnsi="Times New Roman" w:cs="Times New Roman"/>
          <w:sz w:val="24"/>
          <w:szCs w:val="24"/>
          <w:lang w:eastAsia="ar-SA"/>
        </w:rPr>
        <w:t>- субсидии бюджетам городских округов на осуществление деятельности в отношении автомобильных дорог общего пользования.</w:t>
      </w:r>
    </w:p>
    <w:p w:rsidR="009A52DF" w:rsidRPr="0089416C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16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Субвенции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643F77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43F77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643F77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получены на сумму</w:t>
      </w:r>
      <w:r w:rsidR="00643F77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770 033,0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3,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полученных субвенций за </w:t>
      </w:r>
      <w:r w:rsid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увеличился на</w:t>
      </w:r>
      <w:r w:rsidRPr="009A52D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44 310,3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6,1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увеличения прочих субвенций на сумму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41 639,5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 (составили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695 189,1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тыс.руб.).</w:t>
      </w:r>
    </w:p>
    <w:p w:rsidR="009A52DF" w:rsidRP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89416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Иные межбюджетные трансферты 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уточненным прогнозом доходов городского бюджета на  201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составляют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15 825,6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Поступления  по данному источнику за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89416C"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8 718,7 </w:t>
      </w:r>
      <w:r w:rsidRPr="008941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За аналогичный период прошлого года поступления </w:t>
      </w:r>
      <w:r w:rsidR="00BB4A2A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отсутствовали.</w:t>
      </w:r>
    </w:p>
    <w:p w:rsidR="00BB4A2A" w:rsidRPr="00BB4A2A" w:rsidRDefault="00BB4A2A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B4A2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Прочие безвозмездные поступления от других бюджетов бюджетной системы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соответствии с уточненным прогнозом доходов городского бюджета на  2018 год составляют 999,8 тыс.руб. За 1 квартал 2018 года </w:t>
      </w:r>
      <w:r w:rsidR="009A52DF"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</w:t>
      </w:r>
      <w:r w:rsidR="009A52DF" w:rsidRPr="00BB4A2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прочих безвозмездных поступлений от других бюджетов бюджетной системы</w:t>
      </w:r>
      <w:r w:rsidR="009A52DF"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 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>«-0,2»</w:t>
      </w:r>
      <w:r w:rsidR="009A52DF"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</w:t>
      </w:r>
    </w:p>
    <w:p w:rsidR="009A52DF" w:rsidRPr="00BB4A2A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proofErr w:type="gramStart"/>
      <w:r w:rsidRPr="00BB4A2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бюджетными учреждениями остатков субсидий прошлых лет) за </w:t>
      </w:r>
      <w:r w:rsidR="00BB4A2A"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>1 квартал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B4A2A"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="00BB4A2A"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B4A2A"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>5 428,7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тыс.руб., что больше на </w:t>
      </w:r>
      <w:r w:rsidR="00BB4A2A"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>5 295,9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</w:t>
      </w:r>
      <w:r w:rsidRPr="003E62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="003E62B6" w:rsidRPr="003E62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40,9 раза </w:t>
      </w:r>
      <w:r w:rsidRPr="003E62B6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</w:t>
      </w:r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периодом прошлого</w:t>
      </w:r>
      <w:proofErr w:type="gramEnd"/>
      <w:r w:rsidRPr="00BB4A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года.</w:t>
      </w:r>
    </w:p>
    <w:p w:rsidR="009A52DF" w:rsidRDefault="009A52DF" w:rsidP="0027661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394D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Возврат остатков субсидий, субвенций и иных межбюджетных трансфертов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394D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имеющих целевое назначение, прошлых лет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BB4A2A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B4A2A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B4A2A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 </w:t>
      </w:r>
      <w:r w:rsidR="00394D82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BB4A2A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-329,0</w:t>
      </w:r>
      <w:r w:rsidRPr="00394D8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тыс.руб.</w:t>
      </w:r>
      <w:r w:rsidR="00394D82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D27024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394D82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94D82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583,9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в </w:t>
      </w:r>
      <w:r w:rsidR="00394D82"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>12</w:t>
      </w:r>
      <w:r w:rsidRPr="00394D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раз.          </w:t>
      </w:r>
    </w:p>
    <w:p w:rsidR="0027661F" w:rsidRDefault="0027661F" w:rsidP="003E62B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9A52DF" w:rsidRPr="0018106D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8106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9A52DF" w:rsidRPr="0018106D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A52DF" w:rsidRPr="0018106D" w:rsidRDefault="009A52DF" w:rsidP="009A52DF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18106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201</w:t>
      </w:r>
      <w:r w:rsidR="0018106D"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18106D"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18106D"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годов, утвержденные решением Архангельской городской Думы от 14.12.201</w:t>
      </w:r>
      <w:r w:rsidR="0018106D"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18106D"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18106D">
        <w:rPr>
          <w:rFonts w:ascii="Times New Roman" w:eastAsia="SimSun" w:hAnsi="Times New Roman" w:cs="Times New Roman"/>
          <w:sz w:val="24"/>
          <w:szCs w:val="24"/>
          <w:lang w:eastAsia="ar-SA"/>
        </w:rPr>
        <w:t>,  приведены в таблице № 8.</w:t>
      </w:r>
    </w:p>
    <w:p w:rsidR="009A52DF" w:rsidRPr="0018106D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9A52DF" w:rsidRPr="0018106D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8106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Таблица № 8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A52DF" w:rsidRPr="0018106D" w:rsidTr="007804BE">
        <w:trPr>
          <w:trHeight w:val="496"/>
        </w:trPr>
        <w:tc>
          <w:tcPr>
            <w:tcW w:w="426" w:type="dxa"/>
            <w:vMerge w:val="restart"/>
          </w:tcPr>
          <w:p w:rsidR="009A52DF" w:rsidRPr="001810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РЗ</w:t>
            </w:r>
          </w:p>
        </w:tc>
        <w:tc>
          <w:tcPr>
            <w:tcW w:w="1984" w:type="dxa"/>
            <w:vMerge w:val="restart"/>
          </w:tcPr>
          <w:p w:rsidR="009A52DF" w:rsidRPr="001810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9A52DF" w:rsidRPr="001810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Утверждено решением о бюджете (решение от 14.12.201</w:t>
            </w:r>
            <w:r w:rsidR="0018106D">
              <w:rPr>
                <w:rFonts w:ascii="Times New Roman" w:eastAsia="Calibri" w:hAnsi="Times New Roman" w:cs="Times New Roman"/>
                <w:sz w:val="15"/>
                <w:szCs w:val="15"/>
              </w:rPr>
              <w:t>7</w:t>
            </w: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№ </w:t>
            </w:r>
            <w:r w:rsidR="0018106D">
              <w:rPr>
                <w:rFonts w:ascii="Times New Roman" w:eastAsia="Calibri" w:hAnsi="Times New Roman" w:cs="Times New Roman"/>
                <w:sz w:val="15"/>
                <w:szCs w:val="15"/>
              </w:rPr>
              <w:t>606</w:t>
            </w: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) </w:t>
            </w:r>
          </w:p>
          <w:p w:rsidR="009A52DF" w:rsidRPr="001810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(</w:t>
            </w:r>
            <w:proofErr w:type="spellStart"/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перв</w:t>
            </w:r>
            <w:proofErr w:type="spellEnd"/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. редакция), тыс.руб.</w:t>
            </w:r>
          </w:p>
        </w:tc>
        <w:tc>
          <w:tcPr>
            <w:tcW w:w="2551" w:type="dxa"/>
            <w:gridSpan w:val="3"/>
          </w:tcPr>
          <w:p w:rsidR="009A52DF" w:rsidRPr="0018106D" w:rsidRDefault="009A52DF" w:rsidP="009A52D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Утверждено решением о бюджете </w:t>
            </w:r>
          </w:p>
          <w:p w:rsidR="009A52DF" w:rsidRPr="0018106D" w:rsidRDefault="009A52DF" w:rsidP="0018106D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(ред. 2</w:t>
            </w:r>
            <w:r w:rsidR="0018106D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.0</w:t>
            </w:r>
            <w:r w:rsidR="0018106D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.201</w:t>
            </w:r>
            <w:r w:rsidR="0018106D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№ </w:t>
            </w:r>
            <w:r w:rsidR="0018106D">
              <w:rPr>
                <w:rFonts w:ascii="Times New Roman" w:eastAsia="Calibri" w:hAnsi="Times New Roman" w:cs="Times New Roman"/>
                <w:sz w:val="15"/>
                <w:szCs w:val="15"/>
              </w:rPr>
              <w:t>631</w:t>
            </w: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), тыс.руб.</w:t>
            </w:r>
          </w:p>
        </w:tc>
        <w:tc>
          <w:tcPr>
            <w:tcW w:w="2552" w:type="dxa"/>
            <w:gridSpan w:val="3"/>
          </w:tcPr>
          <w:p w:rsidR="009A52DF" w:rsidRPr="0018106D" w:rsidRDefault="009A52DF" w:rsidP="009A52D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Отклонение,  тыс.руб.</w:t>
            </w:r>
          </w:p>
        </w:tc>
      </w:tr>
      <w:tr w:rsidR="009A52DF" w:rsidRPr="0018106D" w:rsidTr="007804BE">
        <w:trPr>
          <w:trHeight w:val="220"/>
        </w:trPr>
        <w:tc>
          <w:tcPr>
            <w:tcW w:w="426" w:type="dxa"/>
            <w:vMerge/>
            <w:vAlign w:val="center"/>
          </w:tcPr>
          <w:p w:rsidR="009A52DF" w:rsidRPr="001810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A52DF" w:rsidRPr="001810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9A52DF" w:rsidRPr="0018106D" w:rsidRDefault="009A52DF" w:rsidP="0018106D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18106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1810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</w:tr>
      <w:tr w:rsidR="009A52DF" w:rsidRPr="0018106D" w:rsidTr="007804BE">
        <w:tc>
          <w:tcPr>
            <w:tcW w:w="426" w:type="dxa"/>
            <w:vAlign w:val="center"/>
          </w:tcPr>
          <w:p w:rsidR="009A52DF" w:rsidRPr="0018106D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1984" w:type="dxa"/>
            <w:vAlign w:val="center"/>
          </w:tcPr>
          <w:p w:rsidR="009A52DF" w:rsidRPr="0018106D" w:rsidRDefault="009A52DF" w:rsidP="009A52DF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928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663,0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816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948,1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868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310,6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023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563,0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816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948,1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868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310,6</w:t>
            </w:r>
          </w:p>
        </w:tc>
        <w:tc>
          <w:tcPr>
            <w:tcW w:w="851" w:type="dxa"/>
            <w:vAlign w:val="center"/>
          </w:tcPr>
          <w:p w:rsidR="009A52DF" w:rsidRPr="0018106D" w:rsidRDefault="007F382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94</w:t>
            </w:r>
            <w:r w:rsidR="00C346AA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900</w:t>
            </w:r>
            <w:r w:rsidR="00C346AA">
              <w:rPr>
                <w:rFonts w:ascii="Times New Roman" w:eastAsia="Calibri" w:hAnsi="Times New Roman" w:cs="Times New Roman"/>
                <w:sz w:val="13"/>
                <w:szCs w:val="13"/>
              </w:rPr>
              <w:t>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33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001,7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995,3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995,3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33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001,7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995,3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995,3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392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839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705,3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795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269,3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543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783,3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981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707,0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874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323,8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643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783,3</w:t>
            </w:r>
          </w:p>
        </w:tc>
        <w:tc>
          <w:tcPr>
            <w:tcW w:w="851" w:type="dxa"/>
            <w:vAlign w:val="center"/>
          </w:tcPr>
          <w:p w:rsidR="009A52DF" w:rsidRPr="0018106D" w:rsidRDefault="007F382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142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001,7</w:t>
            </w:r>
          </w:p>
        </w:tc>
        <w:tc>
          <w:tcPr>
            <w:tcW w:w="850" w:type="dxa"/>
            <w:vAlign w:val="center"/>
          </w:tcPr>
          <w:p w:rsidR="009A52DF" w:rsidRPr="0018106D" w:rsidRDefault="007F382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79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054,5</w:t>
            </w:r>
          </w:p>
        </w:tc>
        <w:tc>
          <w:tcPr>
            <w:tcW w:w="851" w:type="dxa"/>
            <w:vAlign w:val="center"/>
          </w:tcPr>
          <w:p w:rsidR="009A52DF" w:rsidRPr="0018106D" w:rsidRDefault="007F382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100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000,0</w:t>
            </w:r>
          </w:p>
        </w:tc>
      </w:tr>
      <w:tr w:rsidR="009A52DF" w:rsidRPr="0018106D" w:rsidTr="007804BE"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543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544,3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434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493,0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572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639,9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539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742,6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430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829,3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572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639,9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-3 801,7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- 3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663,7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493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308,0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308,0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224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692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029,2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875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250,6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925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074,9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820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798,1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7F38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878</w:t>
            </w:r>
            <w:r w:rsidR="007F382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914,3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> 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825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074,9</w:t>
            </w:r>
          </w:p>
        </w:tc>
        <w:tc>
          <w:tcPr>
            <w:tcW w:w="851" w:type="dxa"/>
            <w:vAlign w:val="center"/>
          </w:tcPr>
          <w:p w:rsidR="009A52DF" w:rsidRPr="0018106D" w:rsidRDefault="007F382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128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768,9</w:t>
            </w:r>
          </w:p>
        </w:tc>
        <w:tc>
          <w:tcPr>
            <w:tcW w:w="850" w:type="dxa"/>
            <w:vAlign w:val="center"/>
          </w:tcPr>
          <w:p w:rsidR="009A52DF" w:rsidRPr="0018106D" w:rsidRDefault="007F382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+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3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B22447">
              <w:rPr>
                <w:rFonts w:ascii="Times New Roman" w:eastAsia="Calibri" w:hAnsi="Times New Roman" w:cs="Times New Roman"/>
                <w:sz w:val="13"/>
                <w:szCs w:val="13"/>
              </w:rPr>
              <w:t>663,7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-100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000,0</w:t>
            </w:r>
          </w:p>
        </w:tc>
      </w:tr>
      <w:tr w:rsidR="009A52DF" w:rsidRPr="0018106D" w:rsidTr="007804BE">
        <w:trPr>
          <w:trHeight w:val="285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328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218,3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270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465,1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270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186,1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328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218,3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270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465,1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270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186,1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270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591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577,8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545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265,7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576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627,1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591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577,8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545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265,7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576</w:t>
            </w:r>
            <w:r w:rsidR="00F14292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627,1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210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F142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29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181,9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40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582,6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25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781,9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29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181,9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40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582,6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25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781,9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255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0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1" w:type="dxa"/>
            <w:vAlign w:val="center"/>
          </w:tcPr>
          <w:p w:rsidR="009A52DF" w:rsidRPr="0018106D" w:rsidRDefault="00B2244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0" w:type="dxa"/>
            <w:vAlign w:val="center"/>
          </w:tcPr>
          <w:p w:rsidR="009A52DF" w:rsidRPr="0018106D" w:rsidRDefault="00A64CAC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1" w:type="dxa"/>
            <w:vAlign w:val="center"/>
          </w:tcPr>
          <w:p w:rsidR="009A52DF" w:rsidRPr="0018106D" w:rsidRDefault="00A64CAC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0" w:type="dxa"/>
            <w:vAlign w:val="center"/>
          </w:tcPr>
          <w:p w:rsidR="009A52DF" w:rsidRPr="0018106D" w:rsidRDefault="00A64CAC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12</w:t>
            </w:r>
            <w:r w:rsidR="00A51155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676,1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210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342 000,0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385 000,0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380 000,0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342 000,0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385 000,0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380 000,0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150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sz w:val="15"/>
                <w:szCs w:val="15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145 808,7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225 943,0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145 808,7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225 943,0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0,0</w:t>
            </w:r>
          </w:p>
        </w:tc>
      </w:tr>
      <w:tr w:rsidR="009A52DF" w:rsidRPr="0018106D" w:rsidTr="007804BE">
        <w:trPr>
          <w:trHeight w:val="197"/>
        </w:trPr>
        <w:tc>
          <w:tcPr>
            <w:tcW w:w="426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</w:tcPr>
          <w:p w:rsidR="009A52DF" w:rsidRPr="0018106D" w:rsidRDefault="009A52DF" w:rsidP="009A52D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8106D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Всего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F14292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340</w:t>
            </w:r>
            <w:r w:rsidR="00F14292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905,6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C63C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C63CFC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352 754,5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C63C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C63CFC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432 018,8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F14292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702</w:t>
            </w:r>
            <w:r w:rsidR="00F14292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774,5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C63C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C63CFC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431 809,0</w:t>
            </w:r>
          </w:p>
        </w:tc>
        <w:tc>
          <w:tcPr>
            <w:tcW w:w="850" w:type="dxa"/>
            <w:vAlign w:val="center"/>
          </w:tcPr>
          <w:p w:rsidR="009A52DF" w:rsidRPr="0018106D" w:rsidRDefault="002C3C91" w:rsidP="00C63C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</w:t>
            </w:r>
            <w:r w:rsidR="00C63CFC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 432 018,8</w:t>
            </w:r>
          </w:p>
        </w:tc>
        <w:tc>
          <w:tcPr>
            <w:tcW w:w="851" w:type="dxa"/>
            <w:vAlign w:val="center"/>
          </w:tcPr>
          <w:p w:rsidR="009A52DF" w:rsidRPr="0018106D" w:rsidRDefault="007F382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+</w:t>
            </w:r>
            <w:r w:rsidR="002C3C91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361</w:t>
            </w:r>
            <w:r w:rsidR="00F14292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2C3C91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868,9</w:t>
            </w:r>
          </w:p>
        </w:tc>
        <w:tc>
          <w:tcPr>
            <w:tcW w:w="850" w:type="dxa"/>
            <w:vAlign w:val="center"/>
          </w:tcPr>
          <w:p w:rsidR="009A52DF" w:rsidRPr="0018106D" w:rsidRDefault="007F382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+</w:t>
            </w:r>
            <w:r w:rsidR="002C3C91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79</w:t>
            </w:r>
            <w:r w:rsidR="00F14292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="002C3C91"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054,5</w:t>
            </w:r>
          </w:p>
        </w:tc>
        <w:tc>
          <w:tcPr>
            <w:tcW w:w="851" w:type="dxa"/>
            <w:vAlign w:val="center"/>
          </w:tcPr>
          <w:p w:rsidR="009A52DF" w:rsidRPr="0018106D" w:rsidRDefault="002C3C91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3"/>
                <w:szCs w:val="13"/>
              </w:rPr>
              <w:t>0,0</w:t>
            </w:r>
          </w:p>
        </w:tc>
      </w:tr>
    </w:tbl>
    <w:p w:rsidR="009A52DF" w:rsidRPr="008814BF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F56983" w:rsidRPr="00377D65" w:rsidRDefault="009A52DF" w:rsidP="00F5698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</w:t>
      </w:r>
      <w:r w:rsidR="00D27024">
        <w:rPr>
          <w:rFonts w:ascii="Times New Roman" w:eastAsia="SimSun" w:hAnsi="Times New Roman" w:cs="Times New Roman"/>
          <w:sz w:val="24"/>
          <w:szCs w:val="24"/>
          <w:lang w:eastAsia="ar-SA"/>
        </w:rPr>
        <w:t>общего объема</w:t>
      </w:r>
      <w:r w:rsidR="00C346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городского бюджета на 201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год, утвержденного решением Архангельской городской Думы от 14.12.201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(в ред. 2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1.03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D2702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первоначальной редакцией </w:t>
      </w:r>
      <w:r w:rsidR="00D27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361 868,9 тыс.руб. </w:t>
      </w:r>
      <w:r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в основном за счет увеличения расходов по разделам: </w:t>
      </w:r>
      <w:r w:rsidR="00F56983">
        <w:rPr>
          <w:rFonts w:ascii="Times New Roman" w:eastAsia="SimSun" w:hAnsi="Times New Roman" w:cs="Times New Roman"/>
          <w:sz w:val="24"/>
          <w:szCs w:val="24"/>
          <w:lang w:eastAsia="ar-SA"/>
        </w:rPr>
        <w:t>01 «Общегосударственные вопросы» на 94 900,0 тыс.</w:t>
      </w:r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>руб., 04</w:t>
      </w:r>
      <w:proofErr w:type="gramEnd"/>
      <w:r w:rsidR="00F56983" w:rsidRPr="00F569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«Национальная </w:t>
      </w:r>
      <w:r w:rsidR="00F56983"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экономика» на 142 001,7 тыс.руб., 07 «Образование» на 128 768,9 тыс.руб. </w:t>
      </w:r>
    </w:p>
    <w:p w:rsidR="009A52DF" w:rsidRPr="00DD45BA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F56983"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56983"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>квартала</w:t>
      </w:r>
      <w:r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201</w:t>
      </w:r>
      <w:r w:rsidR="00F56983"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городского бюджета исполнены в объеме </w:t>
      </w:r>
      <w:r w:rsidR="00377D65"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>1 849 548,6</w:t>
      </w:r>
      <w:r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377D65"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20,4% </w:t>
      </w:r>
      <w:r w:rsidRPr="00377D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уточненной сводной бюджетной росписи </w:t>
      </w:r>
      <w:r w:rsidRPr="00E63CBB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E63CBB" w:rsidRPr="00E63CB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E63CB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E63CBB" w:rsidRPr="00E63CB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E63C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утвержденных бюджетных назначений). Общий объем исполнения расходов городского бюджета за </w:t>
      </w:r>
      <w:r w:rsidR="00E63CBB"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63CBB"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E63CBB"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B52E14"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увеличился</w:t>
      </w:r>
      <w:r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B52E14"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>247</w:t>
      </w:r>
      <w:r w:rsid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52E14"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>197,6</w:t>
      </w:r>
      <w:r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Pr="00286EE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86EE1" w:rsidRPr="00286EE1">
        <w:rPr>
          <w:rFonts w:ascii="Times New Roman" w:eastAsia="SimSun" w:hAnsi="Times New Roman" w:cs="Times New Roman"/>
          <w:sz w:val="24"/>
          <w:szCs w:val="24"/>
          <w:lang w:eastAsia="ar-SA"/>
        </w:rPr>
        <w:t>15,4</w:t>
      </w:r>
      <w:r w:rsidRPr="00286EE1">
        <w:rPr>
          <w:rFonts w:ascii="Times New Roman" w:eastAsia="SimSun" w:hAnsi="Times New Roman" w:cs="Times New Roman"/>
          <w:sz w:val="24"/>
          <w:szCs w:val="24"/>
          <w:lang w:eastAsia="ar-SA"/>
        </w:rPr>
        <w:t>% по</w:t>
      </w:r>
      <w:r w:rsidRP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сравнению с аналогичным периодом прошлого года.</w:t>
      </w:r>
      <w:r w:rsidR="00B52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D45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за </w:t>
      </w:r>
      <w:r w:rsidR="00DD45BA" w:rsidRPr="00DD45B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DD45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45BA" w:rsidRPr="00DD45BA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DD45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D45BA" w:rsidRPr="00DD45BA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D45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разделам классификации расходов бюджетов приведено в таблице №9.    </w:t>
      </w:r>
    </w:p>
    <w:p w:rsidR="009A52DF" w:rsidRPr="00DD45BA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D45BA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17"/>
        <w:gridCol w:w="1134"/>
        <w:gridCol w:w="992"/>
        <w:gridCol w:w="992"/>
        <w:gridCol w:w="992"/>
        <w:gridCol w:w="851"/>
        <w:gridCol w:w="567"/>
        <w:gridCol w:w="993"/>
        <w:gridCol w:w="992"/>
        <w:gridCol w:w="709"/>
      </w:tblGrid>
      <w:tr w:rsidR="009A52DF" w:rsidRPr="008814BF" w:rsidTr="007804BE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Архангельской городской Думы от 2</w:t>
            </w:r>
            <w:r w:rsidR="00DD45BA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DD45BA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DD45BA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9A52DF" w:rsidRPr="00DD45BA" w:rsidRDefault="009A52DF" w:rsidP="00DD45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r w:rsidR="00DD45BA">
              <w:rPr>
                <w:rFonts w:ascii="Times New Roman" w:eastAsia="Calibri" w:hAnsi="Times New Roman" w:cs="Times New Roman"/>
                <w:sz w:val="14"/>
                <w:szCs w:val="14"/>
              </w:rPr>
              <w:t>631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, тыс.руб. (на 201</w:t>
            </w:r>
            <w:r w:rsidR="00DD45BA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</w:p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(тыс.руб.)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9A52DF" w:rsidRPr="008814BF" w:rsidTr="007804BE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DD45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DD45BA"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DD45BA"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DD45BA"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тыс.руб.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9A52DF" w:rsidRPr="00DD45BA" w:rsidRDefault="009A52DF" w:rsidP="009A52DF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DD45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DD45BA"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DD45BA"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тыс.руб.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гр.6-гр.9 (тыс.руб.)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гр.10/гр.9 *100, %</w:t>
            </w:r>
          </w:p>
        </w:tc>
      </w:tr>
      <w:tr w:rsidR="009A52DF" w:rsidRPr="008814BF" w:rsidTr="007804BE">
        <w:trPr>
          <w:trHeight w:val="161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9A52DF" w:rsidRPr="008814BF" w:rsidTr="007804BE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D45BA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45BA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9A52DF" w:rsidRPr="008814BF" w:rsidTr="007804B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87BD6">
              <w:rPr>
                <w:rFonts w:ascii="Times New Roman" w:eastAsia="Calibri" w:hAnsi="Times New Roman" w:cs="Times New Roman"/>
                <w:sz w:val="14"/>
                <w:szCs w:val="14"/>
              </w:rPr>
              <w:t>1 023 563,0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87BD6">
              <w:rPr>
                <w:rFonts w:ascii="Times New Roman" w:eastAsia="Calibri" w:hAnsi="Times New Roman" w:cs="Times New Roman"/>
                <w:sz w:val="14"/>
                <w:szCs w:val="14"/>
              </w:rPr>
              <w:t>981 102,0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186E49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42 461,0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153 958,0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115 572,4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38 385,6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33,2</w:t>
            </w:r>
          </w:p>
        </w:tc>
      </w:tr>
      <w:tr w:rsidR="009A52DF" w:rsidRPr="008814BF" w:rsidTr="007804BE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33 001,7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186E49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760,7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13,4</w:t>
            </w:r>
          </w:p>
        </w:tc>
      </w:tr>
      <w:tr w:rsidR="009A52DF" w:rsidRPr="008814BF" w:rsidTr="007804BE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981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031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186E49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49</w:t>
            </w:r>
            <w:r w:rsidR="004B33BA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967,5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172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146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26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252,4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17,9</w:t>
            </w:r>
          </w:p>
        </w:tc>
      </w:tr>
      <w:tr w:rsidR="009A52DF" w:rsidRPr="008814BF" w:rsidTr="007804BE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539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849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186E49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309</w:t>
            </w:r>
            <w:r w:rsidR="004B33BA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139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68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560,6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102,9</w:t>
            </w:r>
          </w:p>
        </w:tc>
      </w:tr>
      <w:tr w:rsidR="009A52DF" w:rsidRPr="008814BF" w:rsidTr="007804B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E14B1E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A52DF" w:rsidRPr="008814BF" w:rsidTr="007804BE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820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865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E14B1E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44</w:t>
            </w:r>
            <w:r w:rsidR="004B33BA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617,8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150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053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97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9,2</w:t>
            </w:r>
          </w:p>
        </w:tc>
      </w:tr>
      <w:tr w:rsidR="009A52DF" w:rsidRPr="008814BF" w:rsidTr="007804B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328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330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E14B1E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4B33BA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89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76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17,2</w:t>
            </w:r>
          </w:p>
        </w:tc>
      </w:tr>
      <w:tr w:rsidR="009A52DF" w:rsidRPr="008814BF" w:rsidTr="007804BE">
        <w:trPr>
          <w:trHeight w:val="3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591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593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E14B1E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4B33BA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574,2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99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86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381,9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15,5</w:t>
            </w:r>
          </w:p>
        </w:tc>
      </w:tr>
      <w:tr w:rsidR="009A52DF" w:rsidRPr="008814BF" w:rsidTr="007804BE">
        <w:trPr>
          <w:trHeight w:val="4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E14B1E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636,5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-18,6</w:t>
            </w:r>
          </w:p>
        </w:tc>
      </w:tr>
      <w:tr w:rsidR="009A52DF" w:rsidRPr="008814BF" w:rsidTr="007804BE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E14B1E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4B33BA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051,2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478,7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sz w:val="14"/>
                <w:szCs w:val="14"/>
              </w:rPr>
              <w:t>45,2</w:t>
            </w:r>
          </w:p>
        </w:tc>
      </w:tr>
      <w:tr w:rsidR="009A52DF" w:rsidRPr="008814BF" w:rsidTr="007804BE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342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342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E14B1E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186E49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-12</w:t>
            </w:r>
            <w:r w:rsidR="004B33B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283,2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-31,6</w:t>
            </w:r>
          </w:p>
        </w:tc>
      </w:tr>
      <w:tr w:rsidR="009A52DF" w:rsidRPr="008814BF" w:rsidTr="007804BE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1C23A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1C23A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</w:t>
            </w:r>
            <w:r w:rsidR="004B33B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702</w:t>
            </w:r>
            <w:r w:rsidR="004B33B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</w:t>
            </w:r>
            <w:r w:rsidR="004B33BA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070</w:t>
            </w:r>
            <w:r w:rsidR="004B33BA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E14B1E" w:rsidRDefault="003C0158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highlight w:val="yellow"/>
              </w:rPr>
            </w:pPr>
            <w:r w:rsidRPr="00186E4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</w:t>
            </w:r>
            <w:r w:rsidR="00A87BD6" w:rsidRPr="00186E4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367</w:t>
            </w:r>
            <w:r w:rsidR="004B33BA" w:rsidRPr="00186E4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A87BD6" w:rsidRPr="00186E4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</w:t>
            </w:r>
            <w:r w:rsidR="004B33BA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849</w:t>
            </w:r>
            <w:r w:rsidR="004B33BA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186E4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6D3E0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100</w:t>
            </w:r>
            <w:r w:rsidR="00D2702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A87BD6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</w:t>
            </w:r>
            <w:r w:rsidR="004B33BA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602</w:t>
            </w:r>
            <w:r w:rsidR="004B33BA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</w:t>
            </w:r>
            <w:r w:rsidR="00A87BD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247</w:t>
            </w:r>
            <w:r w:rsidR="004B33BA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A87BD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A87BD6" w:rsidRDefault="00D513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</w:t>
            </w:r>
            <w:r w:rsidR="006D3E0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15,4</w:t>
            </w:r>
          </w:p>
        </w:tc>
      </w:tr>
    </w:tbl>
    <w:p w:rsidR="009A52DF" w:rsidRPr="008814BF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9A52DF" w:rsidRPr="00ED2EAC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47E28">
        <w:rPr>
          <w:rFonts w:ascii="Times New Roman" w:eastAsia="SimSun" w:hAnsi="Times New Roman" w:cs="Times New Roman"/>
          <w:sz w:val="24"/>
          <w:szCs w:val="24"/>
          <w:lang w:eastAsia="ar-SA"/>
        </w:rPr>
        <w:t>В исполнении расходов основная доля приходится на разделы:</w:t>
      </w:r>
      <w:r w:rsidRPr="008814B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547E28" w:rsidRPr="00547E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 «Образование» (62,2%), 04 «Национальная экономика» (9,3%), </w:t>
      </w:r>
      <w:r w:rsidRPr="00547E28">
        <w:rPr>
          <w:rFonts w:ascii="Times New Roman" w:eastAsia="SimSun" w:hAnsi="Times New Roman" w:cs="Times New Roman"/>
          <w:sz w:val="24"/>
          <w:szCs w:val="24"/>
          <w:lang w:eastAsia="ar-SA"/>
        </w:rPr>
        <w:t>01 «Общегосударственные вопросы»</w:t>
      </w:r>
      <w:r w:rsidR="00547E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Pr="00547E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="00547E28" w:rsidRPr="00547E2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47E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,3 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%),</w:t>
      </w:r>
      <w:r w:rsidR="00547E28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05 «Жилищно</w:t>
      </w:r>
      <w:r w:rsidR="00547E28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-коммунальное хозяйство» (</w:t>
      </w:r>
      <w:r w:rsidR="00D27024">
        <w:rPr>
          <w:rFonts w:ascii="Times New Roman" w:eastAsia="SimSun" w:hAnsi="Times New Roman" w:cs="Times New Roman"/>
          <w:sz w:val="24"/>
          <w:szCs w:val="24"/>
          <w:lang w:eastAsia="ar-SA"/>
        </w:rPr>
        <w:t>7,5</w:t>
      </w:r>
      <w:r w:rsidR="00547E28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9A52DF" w:rsidRPr="00D4339A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ED2EAC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D2EAC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2018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 среднем уровне исполнения утвержденных решением Архангельской </w:t>
      </w:r>
      <w:r w:rsidR="009416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городской Думы от 14.12.201</w:t>
      </w:r>
      <w:r w:rsidR="00ED2EAC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ED2EAC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ED2EAC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ED2EAC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ED2EAC"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(в ред. от 2</w:t>
      </w:r>
      <w:r w:rsidR="00E220D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E220D6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E220D6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D2E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бюджетных ассигнований в размере </w:t>
      </w:r>
      <w:r w:rsidR="00941637" w:rsidRPr="00941637">
        <w:rPr>
          <w:rFonts w:ascii="Times New Roman" w:eastAsia="SimSun" w:hAnsi="Times New Roman" w:cs="Times New Roman"/>
          <w:sz w:val="24"/>
          <w:szCs w:val="24"/>
          <w:lang w:eastAsia="ar-SA"/>
        </w:rPr>
        <w:t>21,2</w:t>
      </w:r>
      <w:r w:rsidRPr="009416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D4339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уровень исполнения расходов городского бюджета по разделам классификации расходов бюджета составляет от </w:t>
      </w:r>
      <w:r w:rsidR="00D4339A" w:rsidRPr="00D4339A">
        <w:rPr>
          <w:rFonts w:ascii="Times New Roman" w:eastAsia="SimSun" w:hAnsi="Times New Roman" w:cs="Times New Roman"/>
          <w:sz w:val="24"/>
          <w:szCs w:val="24"/>
          <w:lang w:eastAsia="ar-SA"/>
        </w:rPr>
        <w:t>7,8</w:t>
      </w:r>
      <w:r w:rsidRPr="00D4339A">
        <w:rPr>
          <w:rFonts w:ascii="Times New Roman" w:eastAsia="SimSun" w:hAnsi="Times New Roman" w:cs="Times New Roman"/>
          <w:sz w:val="24"/>
          <w:szCs w:val="24"/>
          <w:lang w:eastAsia="ar-SA"/>
        </w:rPr>
        <w:t>% (по разделу 13 «Обслуживание государственного и муниципального</w:t>
      </w:r>
      <w:proofErr w:type="gramEnd"/>
      <w:r w:rsidRPr="00D4339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долга») до </w:t>
      </w:r>
      <w:r w:rsidR="00D4339A" w:rsidRPr="00D4339A">
        <w:rPr>
          <w:rFonts w:ascii="Times New Roman" w:eastAsia="SimSun" w:hAnsi="Times New Roman" w:cs="Times New Roman"/>
          <w:sz w:val="24"/>
          <w:szCs w:val="24"/>
          <w:lang w:eastAsia="ar-SA"/>
        </w:rPr>
        <w:t>32,2</w:t>
      </w:r>
      <w:r w:rsidRPr="00D4339A">
        <w:rPr>
          <w:rFonts w:ascii="Times New Roman" w:eastAsia="SimSun" w:hAnsi="Times New Roman" w:cs="Times New Roman"/>
          <w:sz w:val="24"/>
          <w:szCs w:val="24"/>
          <w:lang w:eastAsia="ar-SA"/>
        </w:rPr>
        <w:t>% (по разделу 12 «Средства массовой информации»).</w:t>
      </w: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DD17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01 «Общегосударственные вопросы»</w:t>
      </w:r>
      <w:r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DD171E"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171E"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D171E"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D171E"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>153 958,0</w:t>
      </w:r>
      <w:r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DD171E"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>15,7</w:t>
      </w:r>
      <w:r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и</w:t>
      </w:r>
      <w:r w:rsidRPr="008814B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DD171E"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>15,0</w:t>
      </w:r>
      <w:r w:rsidRPr="00DD171E">
        <w:rPr>
          <w:rFonts w:ascii="Times New Roman" w:eastAsia="SimSun" w:hAnsi="Times New Roman" w:cs="Times New Roman"/>
          <w:sz w:val="24"/>
          <w:szCs w:val="24"/>
          <w:lang w:eastAsia="ar-SA"/>
        </w:rPr>
        <w:t>% от утвержденных бюджетных назначений, что больше по сравнению с аналогичным периодом прошлого года на</w:t>
      </w:r>
      <w:r w:rsidRPr="008814B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DD171E" w:rsidRPr="003C0274">
        <w:rPr>
          <w:rFonts w:ascii="Times New Roman" w:eastAsia="SimSun" w:hAnsi="Times New Roman" w:cs="Times New Roman"/>
          <w:sz w:val="24"/>
          <w:szCs w:val="24"/>
          <w:lang w:eastAsia="ar-SA"/>
        </w:rPr>
        <w:t>38 385,6</w:t>
      </w:r>
      <w:r w:rsidRPr="003C027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3C0274" w:rsidRPr="003C0274">
        <w:rPr>
          <w:rFonts w:ascii="Times New Roman" w:eastAsia="SimSun" w:hAnsi="Times New Roman" w:cs="Times New Roman"/>
          <w:sz w:val="24"/>
          <w:szCs w:val="24"/>
          <w:lang w:eastAsia="ar-SA"/>
        </w:rPr>
        <w:t>33,2</w:t>
      </w:r>
      <w:r w:rsidRPr="003C0274">
        <w:rPr>
          <w:rFonts w:ascii="Times New Roman" w:eastAsia="SimSun" w:hAnsi="Times New Roman" w:cs="Times New Roman"/>
          <w:sz w:val="24"/>
          <w:szCs w:val="24"/>
          <w:lang w:eastAsia="ar-SA"/>
        </w:rPr>
        <w:t>%, за счет увеличения расходов по подразделам:</w:t>
      </w:r>
    </w:p>
    <w:p w:rsidR="0022663E" w:rsidRPr="003C0274" w:rsidRDefault="0022663E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- 0102 Функционирование высшего должностного лица субъекта Российской Федерации и муниципальных образований» на 170,2 тыс.руб. или на 24,3%;</w:t>
      </w:r>
    </w:p>
    <w:p w:rsidR="009A52DF" w:rsidRPr="0022663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3C027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0103 «Функционирование законодательных (представительных) органов государственной власти и представительных органов муниципальных образований» на </w:t>
      </w:r>
      <w:r w:rsidR="0022663E">
        <w:rPr>
          <w:rFonts w:ascii="Times New Roman" w:eastAsia="SimSun" w:hAnsi="Times New Roman" w:cs="Times New Roman"/>
          <w:sz w:val="24"/>
          <w:szCs w:val="24"/>
          <w:lang w:eastAsia="ar-SA"/>
        </w:rPr>
        <w:t>266,3</w:t>
      </w:r>
      <w:r w:rsidRPr="008814B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22663E"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4,4</w:t>
      </w: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22663E" w:rsidRPr="008814BF" w:rsidRDefault="0022663E" w:rsidP="0022663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11 171,6 тыс.руб. или на 27,9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9A52DF" w:rsidRPr="0022663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- 0106 «Обеспечение деятельности финансовых, налоговых и таможенных органов и органов финансового (</w:t>
      </w:r>
      <w:proofErr w:type="gramStart"/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финансового-бюджетного</w:t>
      </w:r>
      <w:proofErr w:type="gramEnd"/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) надзора» на 2</w:t>
      </w:r>
      <w:r w:rsidR="0022663E"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 608,7</w:t>
      </w: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22663E"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23,0</w:t>
      </w: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9A52DF" w:rsidRPr="0022663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- 0107 «Обеспечение проведения выборов и референдумов» на </w:t>
      </w:r>
      <w:r w:rsidR="0022663E"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236,2</w:t>
      </w: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22663E"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26,2</w:t>
      </w: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947F81" w:rsidRPr="00B40633" w:rsidRDefault="009A52DF" w:rsidP="00B4063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- 0113 «Другие о</w:t>
      </w:r>
      <w:r w:rsidR="0022663E"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бщегосударственные вопросы» на 23 932,6</w:t>
      </w:r>
      <w:r w:rsidR="002F23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22663E"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25,1</w:t>
      </w:r>
      <w:r w:rsidRPr="0022663E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B40633" w:rsidRPr="00B4063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B4063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03 «Национальная безопасность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4063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 правоохранительная деятельность»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B4063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8814BF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6 435,3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19,5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и  утвержденных бюджетных назначений, что больше по сравнению с аналогичным периодом прошлого</w:t>
      </w:r>
      <w:r w:rsid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760,7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13,4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%. Увеличение расходов произошло по подразделу 0309 «Защита населения и территории от чрезвычайных ситуаций природного и техногенного</w:t>
      </w:r>
      <w:proofErr w:type="gramEnd"/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характера, гражданская оборона»</w:t>
      </w:r>
      <w:r w:rsidR="00B4063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A52DF" w:rsidRPr="00B4063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B4063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04 «Национальная экономика»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172 830,8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16,8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17,6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26 252,4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D27024">
        <w:rPr>
          <w:rFonts w:ascii="Times New Roman" w:eastAsia="SimSun" w:hAnsi="Times New Roman" w:cs="Times New Roman"/>
          <w:sz w:val="24"/>
          <w:szCs w:val="24"/>
          <w:lang w:eastAsia="ar-SA"/>
        </w:rPr>
        <w:t>17,9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за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2018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следующим подразделам:</w:t>
      </w:r>
      <w:proofErr w:type="gramEnd"/>
    </w:p>
    <w:p w:rsidR="009A52DF" w:rsidRPr="00B4063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- 0408 «Транспорт» на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61</w:t>
      </w:r>
      <w:r w:rsid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054,5</w:t>
      </w:r>
      <w:r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B40633" w:rsidRPr="00B40633">
        <w:rPr>
          <w:rFonts w:ascii="Times New Roman" w:eastAsia="SimSun" w:hAnsi="Times New Roman" w:cs="Times New Roman"/>
          <w:sz w:val="24"/>
          <w:szCs w:val="24"/>
          <w:lang w:eastAsia="ar-SA"/>
        </w:rPr>
        <w:t>99,1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043E49" w:rsidRPr="00043E49" w:rsidRDefault="00043E49" w:rsidP="00043E4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снизились  расходы по следующим подразделам:</w:t>
      </w:r>
    </w:p>
    <w:p w:rsidR="00043E49" w:rsidRPr="00043E49" w:rsidRDefault="00043E49" w:rsidP="00043E4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- 0409 «Дорожное хозяйство (дорожные фонды)»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34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761,1</w:t>
      </w: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23,8</w:t>
      </w: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043E49" w:rsidRPr="00043E49" w:rsidRDefault="00043E49" w:rsidP="00043E4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- 0412 «Другие вопросы в области национальной экономики»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41,0</w:t>
      </w: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22,1%.     </w:t>
      </w:r>
    </w:p>
    <w:p w:rsidR="00476CC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043E4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05 «Жилищно-коммунальное хозяйство»</w:t>
      </w: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043E4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43E49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2018</w:t>
      </w:r>
      <w:r w:rsidRPr="00043E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</w:t>
      </w:r>
      <w:r w:rsidRPr="00D27024">
        <w:rPr>
          <w:rFonts w:ascii="Times New Roman" w:eastAsia="SimSun" w:hAnsi="Times New Roman" w:cs="Times New Roman"/>
          <w:sz w:val="24"/>
          <w:szCs w:val="24"/>
          <w:lang w:eastAsia="ar-SA"/>
        </w:rPr>
        <w:t>ло</w:t>
      </w:r>
      <w:r w:rsidRPr="00D4339A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D27024">
        <w:rPr>
          <w:rFonts w:ascii="Times New Roman" w:eastAsia="SimSun" w:hAnsi="Times New Roman" w:cs="Times New Roman"/>
          <w:sz w:val="24"/>
          <w:szCs w:val="24"/>
          <w:lang w:eastAsia="ar-SA"/>
        </w:rPr>
        <w:t>139 102,5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476CC1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16,4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476CC1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25,8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назначений), что больше по сравнению с аналогичным периодом прошлого года на</w:t>
      </w:r>
      <w:r w:rsidRPr="00D4339A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476CC1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70 560,6 тыс.руб. или </w:t>
      </w:r>
      <w:r w:rsidR="00D27024">
        <w:rPr>
          <w:rFonts w:ascii="Times New Roman" w:eastAsia="SimSun" w:hAnsi="Times New Roman" w:cs="Times New Roman"/>
          <w:sz w:val="24"/>
          <w:szCs w:val="24"/>
          <w:lang w:eastAsia="ar-SA"/>
        </w:rPr>
        <w:t>в 2 раза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Увеличение исполнения расходов за </w:t>
      </w:r>
      <w:r w:rsidR="00476CC1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76CC1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476CC1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за счет увеличения исполнения расходов по подраздел</w:t>
      </w:r>
      <w:r w:rsidR="00476CC1">
        <w:rPr>
          <w:rFonts w:ascii="Times New Roman" w:eastAsia="SimSun" w:hAnsi="Times New Roman" w:cs="Times New Roman"/>
          <w:sz w:val="24"/>
          <w:szCs w:val="24"/>
          <w:lang w:eastAsia="ar-SA"/>
        </w:rPr>
        <w:t>ам:</w:t>
      </w:r>
    </w:p>
    <w:p w:rsidR="009A52DF" w:rsidRPr="00476CC1" w:rsidRDefault="00476CC1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9A52DF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на 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19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317,9</w:t>
      </w:r>
      <w:r w:rsidR="009A52DF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35,0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  <w:r w:rsidR="009A52DF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476CC1" w:rsidRPr="00476CC1" w:rsidRDefault="00476CC1" w:rsidP="00476CC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-  0503 «Благоустройство»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54 529,3 тыс.руб. или 82,0%.</w:t>
      </w:r>
    </w:p>
    <w:p w:rsidR="009A52DF" w:rsidRPr="00476CC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снизились  расходы по следующим подразделам:</w:t>
      </w:r>
    </w:p>
    <w:p w:rsidR="009A52DF" w:rsidRPr="00476CC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0502 «Коммунальное хозяйство» на </w:t>
      </w:r>
      <w:r w:rsidR="00476CC1">
        <w:rPr>
          <w:rFonts w:ascii="Times New Roman" w:eastAsia="SimSun" w:hAnsi="Times New Roman" w:cs="Times New Roman"/>
          <w:sz w:val="24"/>
          <w:szCs w:val="24"/>
          <w:lang w:eastAsia="ar-SA"/>
        </w:rPr>
        <w:t>2 384,9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31,3%;</w:t>
      </w:r>
    </w:p>
    <w:p w:rsidR="009A52DF" w:rsidRPr="00476CC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- 0505 «Другие вопросы в области жилищно-коммунального хозяйства» на </w:t>
      </w:r>
      <w:r w:rsidR="00476CC1">
        <w:rPr>
          <w:rFonts w:ascii="Times New Roman" w:eastAsia="SimSun" w:hAnsi="Times New Roman" w:cs="Times New Roman"/>
          <w:sz w:val="24"/>
          <w:szCs w:val="24"/>
          <w:lang w:eastAsia="ar-SA"/>
        </w:rPr>
        <w:t>901,7</w:t>
      </w:r>
      <w:r w:rsidRPr="00D4339A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476CC1"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8,0</w:t>
      </w:r>
      <w:r w:rsidRPr="00476CC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A52DF" w:rsidRPr="00763FD8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763FD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06 «Охрана окружающей среды»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нулевое, в аналогичном периоде прошлого года исполнение расходов </w:t>
      </w:r>
      <w:proofErr w:type="gramStart"/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proofErr w:type="gramEnd"/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данному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также нулевое.</w:t>
      </w:r>
    </w:p>
    <w:p w:rsidR="009A52DF" w:rsidRPr="00763FD8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763FD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07 «Образование»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1 150 204,0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23,6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23,9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больше на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97 000,0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</w:t>
      </w:r>
      <w:r w:rsidR="007025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9,2% 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года. Увеличение исполнения расходов за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763FD8"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63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подразделам:</w:t>
      </w:r>
    </w:p>
    <w:p w:rsidR="00022D5E" w:rsidRPr="00022D5E" w:rsidRDefault="00022D5E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0701 «Дошкольное образование»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56 946,</w:t>
      </w: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>0 тыс. руб. или на 11,6%;</w:t>
      </w:r>
    </w:p>
    <w:p w:rsidR="00022D5E" w:rsidRPr="00022D5E" w:rsidRDefault="00022D5E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>- 0702 «Общее образование» н</w:t>
      </w:r>
      <w:r w:rsidR="001946F0">
        <w:rPr>
          <w:rFonts w:ascii="Times New Roman" w:eastAsia="SimSun" w:hAnsi="Times New Roman" w:cs="Times New Roman"/>
          <w:sz w:val="24"/>
          <w:szCs w:val="24"/>
          <w:lang w:eastAsia="ar-SA"/>
        </w:rPr>
        <w:t>а 43 872,0 тыс.руб. или на 8,3%;</w:t>
      </w:r>
    </w:p>
    <w:p w:rsidR="00022D5E" w:rsidRPr="00022D5E" w:rsidRDefault="00022D5E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>-  0709 «Другие вопросы в области образования» на 1 907,2 тыс. руб. или на 13,0%.</w:t>
      </w:r>
    </w:p>
    <w:p w:rsidR="009A52DF" w:rsidRPr="00022D5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</w:t>
      </w:r>
      <w:r w:rsidR="00022D5E"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>меньшились</w:t>
      </w: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подразделам:</w:t>
      </w:r>
    </w:p>
    <w:p w:rsidR="00022D5E" w:rsidRPr="00022D5E" w:rsidRDefault="00022D5E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>- 0703 «Дополнительное образование детей» на 271,8 тыс.руб. или 0,2%;</w:t>
      </w:r>
    </w:p>
    <w:p w:rsidR="00022D5E" w:rsidRPr="00022D5E" w:rsidRDefault="00022D5E" w:rsidP="00022D5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- 0707 «Молодежная политика»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CC52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453,4</w:t>
      </w:r>
      <w:r w:rsidRPr="00022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 руб.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</w:t>
      </w:r>
      <w:r w:rsidR="00E1535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47780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E1535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08 «Культура, кинематография»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за 1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89</w:t>
      </w:r>
      <w:r w:rsidR="008076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531,2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27,1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27,3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13</w:t>
      </w:r>
      <w:r w:rsidR="0070250E">
        <w:rPr>
          <w:rFonts w:ascii="Times New Roman" w:eastAsia="SimSun" w:hAnsi="Times New Roman" w:cs="Times New Roman"/>
          <w:sz w:val="24"/>
          <w:szCs w:val="24"/>
          <w:lang w:eastAsia="ar-SA"/>
        </w:rPr>
        <w:t> 162,3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E15351"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17,2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70250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C07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исполнения расходов </w:t>
      </w:r>
      <w:r w:rsid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произошло 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</w:t>
      </w:r>
      <w:proofErr w:type="gramEnd"/>
      <w:r w:rsidRPr="00E15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</w:t>
      </w:r>
      <w:r w:rsidR="00477801">
        <w:rPr>
          <w:rFonts w:ascii="Times New Roman" w:eastAsia="SimSun" w:hAnsi="Times New Roman" w:cs="Times New Roman"/>
          <w:sz w:val="24"/>
          <w:szCs w:val="24"/>
          <w:lang w:eastAsia="ar-SA"/>
        </w:rPr>
        <w:t>ам:</w:t>
      </w:r>
    </w:p>
    <w:p w:rsidR="00477801" w:rsidRPr="00477801" w:rsidRDefault="00477801" w:rsidP="00477801">
      <w:pPr>
        <w:tabs>
          <w:tab w:val="left" w:pos="6774"/>
        </w:tabs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9A52DF"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0801 «Культура» на</w:t>
      </w:r>
      <w:r w:rsidR="008C07C2"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A52DF"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12 985,9 </w:t>
      </w:r>
      <w:r w:rsidR="009A52DF"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или на </w:t>
      </w:r>
      <w:r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>15,0%;</w:t>
      </w:r>
      <w:r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</w:p>
    <w:p w:rsidR="009A52DF" w:rsidRPr="00F87FE5" w:rsidRDefault="00477801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9A52DF" w:rsidRPr="004778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0804 «Другие вопросы в области культуры, кинематографии» </w:t>
      </w:r>
      <w:r w:rsidR="009A52DF" w:rsidRPr="00F87F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87FE5" w:rsidRPr="00F87FE5">
        <w:rPr>
          <w:rFonts w:ascii="Times New Roman" w:eastAsia="SimSun" w:hAnsi="Times New Roman" w:cs="Times New Roman"/>
          <w:sz w:val="24"/>
          <w:szCs w:val="24"/>
          <w:lang w:eastAsia="ar-SA"/>
        </w:rPr>
        <w:t>176,4</w:t>
      </w:r>
      <w:r w:rsidR="009A52DF" w:rsidRPr="00F87F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F87FE5" w:rsidRPr="00F87FE5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="009A52DF" w:rsidRPr="00F87FE5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A52DF" w:rsidRPr="00FF0CF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FF0CF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10 «Социальная политика»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0385B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99 570,8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D0385B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16,8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16,8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13 381,9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D0385B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15,5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  <w:r w:rsidRPr="00FF0CF1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за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по сравнению с аналогичным периодом прошлого года произошло за счет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по подразделам:</w:t>
      </w:r>
    </w:p>
    <w:p w:rsidR="009A52DF" w:rsidRPr="00FF0CF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1003 «Социальное обеспечение населения» на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6868A9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810,6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11,1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BB3A2C" w:rsidRPr="00FF0CF1" w:rsidRDefault="00BB3A2C" w:rsidP="00BB3A2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- 1004 «Охрана семьи и детства» на 6 434,1 тыс. руб. или 25,0%;</w:t>
      </w:r>
    </w:p>
    <w:p w:rsidR="00FF0CF1" w:rsidRDefault="009A52DF" w:rsidP="00FF0C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6868A9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351,6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BB3A2C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9,8</w:t>
      </w: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FF0CF1" w:rsidRDefault="00FF0CF1" w:rsidP="009554E6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И уменьшения расходов по подразделу  1001 «Пенсионное обеспечение» на 214,4 тыс. руб. или на 2,7%.</w:t>
      </w:r>
    </w:p>
    <w:p w:rsidR="00D97305" w:rsidRDefault="0070250E" w:rsidP="00D97305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554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C346A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11 «Физическая культура и спорт»</w:t>
      </w:r>
      <w:r w:rsidR="00FF0CF1" w:rsidRPr="009554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1 квартал 2018 года составило 6 566,1 тыс.руб. или 22,0% уточненной</w:t>
      </w:r>
      <w:r w:rsidR="00FF0CF1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сводной бюджетной росписи (</w:t>
      </w:r>
      <w:r w:rsidR="00FF0CF1">
        <w:rPr>
          <w:rFonts w:ascii="Times New Roman" w:eastAsia="SimSun" w:hAnsi="Times New Roman" w:cs="Times New Roman"/>
          <w:sz w:val="24"/>
          <w:szCs w:val="24"/>
          <w:lang w:eastAsia="ar-SA"/>
        </w:rPr>
        <w:t>22,5</w:t>
      </w:r>
      <w:r w:rsidR="00FF0CF1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назначений),</w:t>
      </w:r>
      <w:r w:rsid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что меньше на 1 501,4 тыс.руб. или на 18,6%</w:t>
      </w:r>
      <w:r w:rsidR="00D97305" w:rsidRPr="00D973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97305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  <w:r w:rsidR="00D97305" w:rsidRPr="00FF0CF1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D97305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Уменьшение</w:t>
      </w:r>
      <w:r w:rsidR="00D97305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за 1 квартал 2018 года  по сравнению с аналогичным периодом прошлого года произошло за счет </w:t>
      </w:r>
      <w:r w:rsidR="00D97305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="00D97305" w:rsidRPr="00FF0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по подразделам:</w:t>
      </w:r>
    </w:p>
    <w:p w:rsidR="00D97305" w:rsidRDefault="007939D4" w:rsidP="00D97305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- 1102 «Массовый спорт» на 1 165,6 тыс.руб. или на 21,0%;</w:t>
      </w:r>
    </w:p>
    <w:p w:rsidR="009A52DF" w:rsidRPr="00BB3A2C" w:rsidRDefault="007939D4" w:rsidP="007939D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- 1105 «Другие вопросы в области физической культуры и спорта» на 335,8 тыс.руб. или 13,3%.</w:t>
      </w: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B39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CB390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12 «Средства массовой информации»</w:t>
      </w:r>
      <w:r w:rsidRPr="00CB39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расходов за </w:t>
      </w:r>
      <w:r w:rsidR="00CB390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CB39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B390E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CB39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201</w:t>
      </w:r>
      <w:r w:rsidR="00CB390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CB39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6868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747,0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32,2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и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ли 37,4%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6868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478,7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3A631F"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45,2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</w:p>
    <w:p w:rsidR="0072071B" w:rsidRPr="0072071B" w:rsidRDefault="0072071B" w:rsidP="00A017D5">
      <w:pPr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</w:t>
      </w:r>
      <w:r w:rsidRPr="00A017D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13 </w:t>
      </w:r>
      <w:r w:rsidRPr="0072071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«Обслуживание государственного и муниципального долга»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72071B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1301 «Обслуживание государственного внутреннего муниципального долга» исполнение расходов за 1 квартал 2018 года составило 26 602,9 тыс.руб. или 7,8%</w:t>
      </w:r>
      <w:r w:rsidRPr="007207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уточненной сводной бюджетной росписи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 </w:t>
      </w:r>
      <w:r w:rsidRPr="003A631F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</w:t>
      </w:r>
      <w:r w:rsidR="00675F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675FD9" w:rsidRPr="00675F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675FD9" w:rsidRPr="003932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 на </w:t>
      </w:r>
      <w:r w:rsidR="00393239" w:rsidRPr="00393239">
        <w:rPr>
          <w:rFonts w:ascii="Times New Roman" w:eastAsia="SimSun" w:hAnsi="Times New Roman" w:cs="Times New Roman"/>
          <w:sz w:val="24"/>
          <w:szCs w:val="24"/>
          <w:lang w:eastAsia="ar-SA"/>
        </w:rPr>
        <w:t>12 283,2</w:t>
      </w:r>
      <w:r w:rsidR="00675FD9" w:rsidRPr="003932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393239" w:rsidRPr="003932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31,6 </w:t>
      </w:r>
      <w:r w:rsidR="00675FD9" w:rsidRPr="00393239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  <w:r w:rsidR="00675FD9" w:rsidRPr="00675F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9A52DF" w:rsidRPr="00A017D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по разделам классификации расходов бюджета за </w:t>
      </w:r>
      <w:r w:rsidR="0072071B"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2071B"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>квартал 2018</w:t>
      </w:r>
      <w:r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на разделы «Средства массовой информации» (</w:t>
      </w:r>
      <w:r w:rsidR="0072071B"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>32,2</w:t>
      </w:r>
      <w:r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72071B"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«Культура, кинематография» (27,1%) и </w:t>
      </w:r>
      <w:r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>«Образование» (</w:t>
      </w:r>
      <w:r w:rsidR="0072071B"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>23,6</w:t>
      </w:r>
      <w:r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72071B"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017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675FD9" w:rsidRPr="009E68A4" w:rsidRDefault="00675FD9" w:rsidP="00675FD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E6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Проведенный анализ исполнения расходов городского бюджета за </w:t>
      </w:r>
      <w:r w:rsidR="009E68A4" w:rsidRPr="009E68A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E6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E68A4" w:rsidRPr="009E68A4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E6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E68A4" w:rsidRPr="009E68A4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E6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подразделам классификации расходов показал, что из 31 подраздела:</w:t>
      </w:r>
    </w:p>
    <w:p w:rsidR="00675FD9" w:rsidRPr="000B30DF" w:rsidRDefault="00675FD9" w:rsidP="00675FD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30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подразделу 0603 «Охрана объектов растительного и животного мира и среды их обитания» исполнение нулевое (утверждено решением о бюджете </w:t>
      </w:r>
      <w:r w:rsidR="000B30DF">
        <w:rPr>
          <w:rFonts w:ascii="Times New Roman" w:eastAsia="SimSun" w:hAnsi="Times New Roman" w:cs="Times New Roman"/>
          <w:sz w:val="24"/>
          <w:szCs w:val="24"/>
          <w:lang w:eastAsia="ar-SA"/>
        </w:rPr>
        <w:t>308,0</w:t>
      </w:r>
      <w:r w:rsidRPr="000B30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тыс.руб.);</w:t>
      </w:r>
    </w:p>
    <w:p w:rsidR="00675FD9" w:rsidRPr="000B30DF" w:rsidRDefault="000B30DF" w:rsidP="00675FD9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30DF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7025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4</w:t>
      </w:r>
      <w:r w:rsidR="00675FD9" w:rsidRPr="000B30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классификации расходов бюджетов исполнение составило менее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15</w:t>
      </w:r>
      <w:r w:rsidR="00675FD9" w:rsidRPr="000B30DF">
        <w:rPr>
          <w:rFonts w:ascii="Times New Roman" w:eastAsia="SimSun" w:hAnsi="Times New Roman" w:cs="Times New Roman"/>
          <w:sz w:val="24"/>
          <w:szCs w:val="24"/>
          <w:lang w:eastAsia="ar-SA"/>
        </w:rPr>
        <w:t>,0% утвержденных бюджетных назначений (за исключением подразделов с нулевым исполнением):</w:t>
      </w:r>
    </w:p>
    <w:p w:rsidR="009A52DF" w:rsidRPr="006F0155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6F0155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№10</w:t>
      </w:r>
    </w:p>
    <w:tbl>
      <w:tblPr>
        <w:tblW w:w="100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08"/>
        <w:gridCol w:w="1276"/>
        <w:gridCol w:w="1276"/>
        <w:gridCol w:w="1134"/>
      </w:tblGrid>
      <w:tr w:rsidR="006F0155" w:rsidRPr="006F0155" w:rsidTr="007804BE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РЗ</w:t>
            </w:r>
            <w:proofErr w:type="gramStart"/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,П</w:t>
            </w:r>
            <w:proofErr w:type="gramEnd"/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</w:t>
            </w:r>
          </w:p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</w:tr>
      <w:tr w:rsidR="006F0155" w:rsidRPr="006F0155" w:rsidTr="007804BE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</w:t>
            </w:r>
            <w:r w:rsidR="009E68A4"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E68A4"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квартал</w:t>
            </w:r>
          </w:p>
          <w:p w:rsidR="009A52DF" w:rsidRPr="006F0155" w:rsidRDefault="009A52DF" w:rsidP="009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9E68A4"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7804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6F0155" w:rsidRDefault="009E68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За 1</w:t>
            </w:r>
            <w:r w:rsidR="007804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квартал</w:t>
            </w:r>
          </w:p>
          <w:p w:rsidR="009A52DF" w:rsidRPr="006F0155" w:rsidRDefault="009E68A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2017</w:t>
            </w:r>
            <w:r w:rsidR="009A52DF"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6F0155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F0155" w:rsidRPr="006F0155" w:rsidTr="007804BE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6F0155" w:rsidRDefault="0070250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6F0155" w:rsidRDefault="00035E9B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6F0155" w:rsidRDefault="00035E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6F0155" w:rsidRDefault="00035E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6F0155" w:rsidRDefault="00035E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6F0155" w:rsidRDefault="00035E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-5,4</w:t>
            </w:r>
          </w:p>
        </w:tc>
      </w:tr>
      <w:tr w:rsidR="00035E9B" w:rsidRPr="006F0155" w:rsidTr="007804BE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9B" w:rsidRPr="006F0155" w:rsidRDefault="0070250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9B" w:rsidRPr="006F0155" w:rsidRDefault="00035E9B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9B" w:rsidRPr="006F0155" w:rsidRDefault="00035E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9B" w:rsidRPr="006F0155" w:rsidRDefault="00035E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9B" w:rsidRPr="006F0155" w:rsidRDefault="00035E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9B" w:rsidRPr="006F0155" w:rsidRDefault="00035E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-10,0</w:t>
            </w:r>
          </w:p>
        </w:tc>
      </w:tr>
      <w:tr w:rsidR="00E07E0B" w:rsidRPr="006F0155" w:rsidTr="007804BE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70250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F918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-2,7</w:t>
            </w:r>
          </w:p>
        </w:tc>
      </w:tr>
      <w:tr w:rsidR="00E07E0B" w:rsidRPr="006F0155" w:rsidTr="007804BE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70250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Другие вопросы в области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0B" w:rsidRPr="006F0155" w:rsidRDefault="00E07E0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0155">
              <w:rPr>
                <w:rFonts w:ascii="Times New Roman" w:eastAsia="Calibri" w:hAnsi="Times New Roman" w:cs="Times New Roman"/>
                <w:sz w:val="16"/>
                <w:szCs w:val="16"/>
              </w:rPr>
              <w:t>-5,4</w:t>
            </w:r>
          </w:p>
        </w:tc>
      </w:tr>
    </w:tbl>
    <w:p w:rsidR="009A52DF" w:rsidRPr="00D4339A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9A52DF" w:rsidRPr="00511290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12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="00CA0226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5112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классификации расходов бюджетов исполнение составило свыше </w:t>
      </w:r>
      <w:r w:rsidR="000B30DF" w:rsidRPr="00511290">
        <w:rPr>
          <w:rFonts w:ascii="Times New Roman" w:eastAsia="SimSun" w:hAnsi="Times New Roman" w:cs="Times New Roman"/>
          <w:sz w:val="24"/>
          <w:szCs w:val="24"/>
          <w:lang w:eastAsia="ar-SA"/>
        </w:rPr>
        <w:t>25</w:t>
      </w:r>
      <w:r w:rsidRPr="00511290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назначений:</w:t>
      </w:r>
    </w:p>
    <w:p w:rsidR="009A52DF" w:rsidRPr="003E01B7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E01B7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№11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1418"/>
        <w:gridCol w:w="1276"/>
        <w:gridCol w:w="1134"/>
      </w:tblGrid>
      <w:tr w:rsidR="009A52DF" w:rsidRPr="00D4339A" w:rsidTr="007804BE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РЗ</w:t>
            </w:r>
            <w:proofErr w:type="gramStart"/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,П</w:t>
            </w:r>
            <w:proofErr w:type="gramEnd"/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</w:t>
            </w:r>
          </w:p>
        </w:tc>
      </w:tr>
      <w:tr w:rsidR="009A52DF" w:rsidRPr="00D4339A" w:rsidTr="007804BE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4339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4339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</w:t>
            </w:r>
            <w:r w:rsidR="00511290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11290">
              <w:rPr>
                <w:rFonts w:ascii="Times New Roman" w:eastAsia="Calibri" w:hAnsi="Times New Roman" w:cs="Times New Roman"/>
                <w:sz w:val="16"/>
                <w:szCs w:val="16"/>
              </w:rPr>
              <w:t>квартал</w:t>
            </w:r>
          </w:p>
          <w:p w:rsidR="009A52DF" w:rsidRPr="00511290" w:rsidRDefault="009A52DF" w:rsidP="005112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511290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</w:t>
            </w:r>
            <w:r w:rsidR="00511290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804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11290">
              <w:rPr>
                <w:rFonts w:ascii="Times New Roman" w:eastAsia="Calibri" w:hAnsi="Times New Roman" w:cs="Times New Roman"/>
                <w:sz w:val="16"/>
                <w:szCs w:val="16"/>
              </w:rPr>
              <w:t>квартал</w:t>
            </w:r>
          </w:p>
          <w:p w:rsidR="009A52DF" w:rsidRPr="00511290" w:rsidRDefault="009A52DF" w:rsidP="005112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511290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511290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A52DF" w:rsidRPr="00D4339A" w:rsidTr="007804BE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3E01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3E01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0,8</w:t>
            </w:r>
          </w:p>
        </w:tc>
      </w:tr>
      <w:tr w:rsidR="009A52DF" w:rsidRPr="00D4339A" w:rsidTr="007804BE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3E01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3E01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-2,0</w:t>
            </w:r>
          </w:p>
        </w:tc>
      </w:tr>
      <w:tr w:rsidR="009A52DF" w:rsidRPr="00D4339A" w:rsidTr="007804BE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290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51129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3E01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511290" w:rsidRDefault="003E01B7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</w:tr>
    </w:tbl>
    <w:p w:rsidR="009A52DF" w:rsidRPr="00D4339A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9A52DF" w:rsidRPr="004A4382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A4382">
        <w:rPr>
          <w:rFonts w:ascii="Times New Roman" w:eastAsia="SimSun" w:hAnsi="Times New Roman" w:cs="Times New Roman"/>
          <w:sz w:val="24"/>
          <w:szCs w:val="24"/>
          <w:lang w:eastAsia="ar-SA"/>
        </w:rPr>
        <w:t>На 201</w:t>
      </w:r>
      <w:r w:rsidR="003E01B7" w:rsidRPr="004A438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A4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бюджетные ассигнования установлены 2</w:t>
      </w:r>
      <w:r w:rsidR="001A18B0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4A4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главным распорядителям средств городского бюджета.</w:t>
      </w:r>
    </w:p>
    <w:p w:rsidR="00947F81" w:rsidRPr="00D625FE" w:rsidRDefault="009A52DF" w:rsidP="002F237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625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утвержденных расходов городского бюджета за </w:t>
      </w:r>
      <w:r w:rsidR="00D625FE" w:rsidRPr="00D625F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D625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625FE" w:rsidRPr="00D625FE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D625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D625FE" w:rsidRPr="00D625F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625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разрезе главных распорядителей средств городского бюджета представлено в таблице №12.</w:t>
      </w:r>
    </w:p>
    <w:p w:rsidR="009A52DF" w:rsidRPr="00D625FE" w:rsidRDefault="009A52DF" w:rsidP="009A52DF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4339A"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  <w:t xml:space="preserve">            </w:t>
      </w:r>
      <w:r w:rsidRPr="00D625FE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12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134"/>
        <w:gridCol w:w="993"/>
        <w:gridCol w:w="992"/>
        <w:gridCol w:w="992"/>
        <w:gridCol w:w="709"/>
        <w:gridCol w:w="851"/>
        <w:gridCol w:w="992"/>
        <w:gridCol w:w="708"/>
      </w:tblGrid>
      <w:tr w:rsidR="009A52DF" w:rsidRPr="00D4339A" w:rsidTr="007804BE">
        <w:trPr>
          <w:trHeight w:val="25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BE" w:rsidRDefault="009A52DF" w:rsidP="00FB5F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(ред.</w:t>
            </w:r>
            <w:proofErr w:type="gramEnd"/>
          </w:p>
          <w:p w:rsidR="009A52DF" w:rsidRPr="00D625FE" w:rsidRDefault="009A52DF" w:rsidP="00FB5F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от 2</w:t>
            </w:r>
            <w:r w:rsidR="00FB5F1C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FB5F1C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FB5F1C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</w:t>
            </w:r>
            <w:r w:rsidR="00FB5F1C">
              <w:rPr>
                <w:rFonts w:ascii="Times New Roman" w:eastAsia="Calibri" w:hAnsi="Times New Roman" w:cs="Times New Roman"/>
                <w:sz w:val="14"/>
                <w:szCs w:val="14"/>
              </w:rPr>
              <w:t>631</w:t>
            </w: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), тыс.руб. (на 201</w:t>
            </w:r>
            <w:r w:rsidR="00FB5F1C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9A52DF" w:rsidP="00FB5F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 на 01.</w:t>
            </w:r>
            <w:r w:rsidR="00FB5F1C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.201</w:t>
            </w:r>
            <w:r w:rsidR="00FB5F1C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7568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</w:p>
          <w:p w:rsidR="009A52DF" w:rsidRPr="00E7568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, тыс.руб.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9A52DF" w:rsidRPr="00D4339A" w:rsidTr="007804BE">
        <w:trPr>
          <w:trHeight w:val="638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DF" w:rsidRPr="00E75683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FB5F1C" w:rsidP="00FB5F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9A52DF"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  <w:r w:rsidR="009A52DF"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="009A52DF"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</w:t>
            </w:r>
            <w:proofErr w:type="gramStart"/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proofErr w:type="gramEnd"/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  <w:proofErr w:type="gramEnd"/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осписи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FB5F1C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9A52DF"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</w:p>
          <w:p w:rsidR="009A52DF" w:rsidRPr="00D625FE" w:rsidRDefault="009A52DF" w:rsidP="00FB5F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FB5F1C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D625FE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625FE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9A52DF" w:rsidRPr="00D4339A" w:rsidTr="007804BE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B5F1C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B5F1C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B5F1C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B5F1C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B5F1C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B5F1C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E75683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75683">
              <w:rPr>
                <w:rFonts w:ascii="Times New Roman" w:eastAsia="Calibri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B5F1C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B5F1C">
              <w:rPr>
                <w:rFonts w:ascii="Times New Roman" w:eastAsia="Calibri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B5F1C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B5F1C">
              <w:rPr>
                <w:rFonts w:ascii="Times New Roman" w:eastAsia="Calibri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B5F1C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B5F1C">
              <w:rPr>
                <w:rFonts w:ascii="Times New Roman" w:eastAsia="Calibri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B5F1C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B5F1C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B5F1C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B5F1C">
              <w:rPr>
                <w:rFonts w:ascii="Times New Roman" w:eastAsia="Calibri" w:hAnsi="Times New Roman" w:cs="Times New Roman"/>
                <w:sz w:val="15"/>
                <w:szCs w:val="15"/>
              </w:rPr>
              <w:t>9</w:t>
            </w:r>
          </w:p>
        </w:tc>
      </w:tr>
      <w:tr w:rsidR="009A52DF" w:rsidRPr="00D4339A" w:rsidTr="007804BE">
        <w:trPr>
          <w:trHeight w:val="374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Администрации МО «Город Архангельск»  (800)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1A18B0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431 164,3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82A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457 575,7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82AFF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26</w:t>
            </w:r>
            <w:r w:rsidR="00FC526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82AFF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414,4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82A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93</w:t>
            </w:r>
            <w:r w:rsidR="00FC526A"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012,8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82A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82AF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66</w:t>
            </w:r>
            <w:r w:rsidR="00FC526A"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996,1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82AFF"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26</w:t>
            </w:r>
            <w:r w:rsidR="00FC526A"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82AFF"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016,7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C526A"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38,8</w:t>
            </w:r>
          </w:p>
        </w:tc>
      </w:tr>
      <w:tr w:rsidR="009A52DF" w:rsidRPr="00D4339A" w:rsidTr="007804BE">
        <w:trPr>
          <w:trHeight w:val="70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FC526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35 330,4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FC526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49 992,9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C526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14 662,5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FC526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2 691,5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FC526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FC526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2 518,9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C526A">
              <w:rPr>
                <w:rFonts w:ascii="Times New Roman" w:eastAsia="Calibri" w:hAnsi="Times New Roman" w:cs="Times New Roman"/>
                <w:sz w:val="14"/>
                <w:szCs w:val="14"/>
              </w:rPr>
              <w:t>172,6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FC526A">
              <w:rPr>
                <w:rFonts w:ascii="Times New Roman" w:eastAsia="Calibri" w:hAnsi="Times New Roman" w:cs="Times New Roman"/>
                <w:sz w:val="14"/>
                <w:szCs w:val="14"/>
              </w:rPr>
              <w:t>6,9</w:t>
            </w:r>
          </w:p>
        </w:tc>
      </w:tr>
      <w:tr w:rsidR="009A52DF" w:rsidRPr="00D4339A" w:rsidTr="007804BE">
        <w:trPr>
          <w:trHeight w:val="164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Варавино</w:t>
            </w:r>
            <w:proofErr w:type="spellEnd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– Фактория Администрации МО  «Город Архангельск» (802)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10 106,8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18 083,8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7 977,0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1 421,3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1 286,5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>
              <w:rPr>
                <w:rFonts w:ascii="Times New Roman" w:eastAsia="Calibri" w:hAnsi="Times New Roman" w:cs="Times New Roman"/>
                <w:sz w:val="14"/>
                <w:szCs w:val="14"/>
              </w:rPr>
              <w:t>134,8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>
              <w:rPr>
                <w:rFonts w:ascii="Times New Roman" w:eastAsia="Calibri" w:hAnsi="Times New Roman" w:cs="Times New Roman"/>
                <w:sz w:val="14"/>
                <w:szCs w:val="14"/>
              </w:rPr>
              <w:t>10,5</w:t>
            </w:r>
          </w:p>
        </w:tc>
      </w:tr>
      <w:tr w:rsidR="009A52DF" w:rsidRPr="00D4339A" w:rsidTr="007804BE">
        <w:trPr>
          <w:trHeight w:val="12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Маймаксанского</w:t>
            </w:r>
            <w:proofErr w:type="spellEnd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территориального округа Администрации МО  «Город Архангельск» (803)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15 333,6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20 354,1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5 020,5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2 981,9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3 799,9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-818,0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-21,5</w:t>
            </w:r>
          </w:p>
        </w:tc>
      </w:tr>
      <w:tr w:rsidR="009A52DF" w:rsidRPr="00D4339A" w:rsidTr="007804BE">
        <w:trPr>
          <w:trHeight w:val="46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700,2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>
              <w:rPr>
                <w:rFonts w:ascii="Times New Roman" w:eastAsia="Calibri" w:hAnsi="Times New Roman" w:cs="Times New Roman"/>
                <w:sz w:val="14"/>
                <w:szCs w:val="14"/>
              </w:rPr>
              <w:t>143,3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>
              <w:rPr>
                <w:rFonts w:ascii="Times New Roman" w:eastAsia="Calibri" w:hAnsi="Times New Roman" w:cs="Times New Roman"/>
                <w:sz w:val="14"/>
                <w:szCs w:val="14"/>
              </w:rPr>
              <w:t>11,9</w:t>
            </w:r>
          </w:p>
        </w:tc>
      </w:tr>
      <w:tr w:rsidR="009A52DF" w:rsidRPr="00D4339A" w:rsidTr="007804BE">
        <w:trPr>
          <w:trHeight w:val="7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43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5F6B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894,3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-28,5</w:t>
            </w:r>
          </w:p>
        </w:tc>
      </w:tr>
      <w:tr w:rsidR="009A52DF" w:rsidRPr="00D4339A" w:rsidTr="007804BE">
        <w:trPr>
          <w:trHeight w:val="6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Исакогорского</w:t>
            </w:r>
            <w:proofErr w:type="spellEnd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Цигломенского</w:t>
            </w:r>
            <w:proofErr w:type="spellEnd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территориальных округов Администрации МО «Город Архангельск»  (806)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568,6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>
              <w:rPr>
                <w:rFonts w:ascii="Times New Roman" w:eastAsia="Calibri" w:hAnsi="Times New Roman" w:cs="Times New Roman"/>
                <w:sz w:val="14"/>
                <w:szCs w:val="14"/>
              </w:rPr>
              <w:t>96,8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>
              <w:rPr>
                <w:rFonts w:ascii="Times New Roman" w:eastAsia="Calibri" w:hAnsi="Times New Roman" w:cs="Times New Roman"/>
                <w:sz w:val="14"/>
                <w:szCs w:val="14"/>
              </w:rPr>
              <w:t>6,5</w:t>
            </w:r>
          </w:p>
        </w:tc>
      </w:tr>
      <w:tr w:rsidR="009A52DF" w:rsidRPr="00D4339A" w:rsidTr="007804BE">
        <w:trPr>
          <w:trHeight w:val="2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Соломбальского</w:t>
            </w:r>
            <w:proofErr w:type="spellEnd"/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территориального округа Администрации МО  «Город Архангельск» (807)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182,1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-183,6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-7,7</w:t>
            </w:r>
          </w:p>
        </w:tc>
      </w:tr>
      <w:tr w:rsidR="009A52DF" w:rsidRPr="00D4339A" w:rsidTr="007804BE">
        <w:trPr>
          <w:trHeight w:val="52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9B67AA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307,9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9B67AA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>
              <w:rPr>
                <w:rFonts w:ascii="Times New Roman" w:eastAsia="Calibri" w:hAnsi="Times New Roman" w:cs="Times New Roman"/>
                <w:sz w:val="14"/>
                <w:szCs w:val="14"/>
              </w:rPr>
              <w:t>582,4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B67AA">
              <w:rPr>
                <w:rFonts w:ascii="Times New Roman" w:eastAsia="Calibri" w:hAnsi="Times New Roman" w:cs="Times New Roman"/>
                <w:sz w:val="14"/>
                <w:szCs w:val="14"/>
              </w:rPr>
              <w:t>64,1</w:t>
            </w:r>
          </w:p>
        </w:tc>
      </w:tr>
      <w:tr w:rsidR="009A52DF" w:rsidRPr="00D4339A" w:rsidTr="007804BE">
        <w:trPr>
          <w:trHeight w:val="18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736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0097,6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-58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65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14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841,4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29,5</w:t>
            </w:r>
          </w:p>
        </w:tc>
      </w:tr>
      <w:tr w:rsidR="009A52DF" w:rsidRPr="00D4339A" w:rsidTr="007804BE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43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44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266,3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4,7</w:t>
            </w:r>
          </w:p>
        </w:tc>
      </w:tr>
      <w:tr w:rsidR="009A52DF" w:rsidRPr="00D4339A" w:rsidTr="007804BE">
        <w:trPr>
          <w:trHeight w:val="33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-207,1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-2,1</w:t>
            </w:r>
          </w:p>
        </w:tc>
      </w:tr>
      <w:tr w:rsidR="009A52DF" w:rsidRPr="00D4339A" w:rsidTr="007804BE">
        <w:trPr>
          <w:trHeight w:val="21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378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407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28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085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ind w:right="-18" w:hanging="109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986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99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192,3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10,1</w:t>
            </w:r>
          </w:p>
        </w:tc>
      </w:tr>
      <w:tr w:rsidR="009A52DF" w:rsidRPr="00D4339A" w:rsidTr="007804BE">
        <w:trPr>
          <w:trHeight w:val="40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163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165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1574,2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461,0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23,5</w:t>
            </w:r>
          </w:p>
        </w:tc>
      </w:tr>
      <w:tr w:rsidR="009A52DF" w:rsidRPr="00D4339A" w:rsidTr="007804BE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482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486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4245,3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118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107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076,7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10,3</w:t>
            </w:r>
          </w:p>
        </w:tc>
      </w:tr>
      <w:tr w:rsidR="009A52DF" w:rsidRPr="00D4339A" w:rsidTr="007804BE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218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227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63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-3,6</w:t>
            </w:r>
          </w:p>
        </w:tc>
      </w:tr>
      <w:tr w:rsidR="009A52DF" w:rsidRPr="00D4339A" w:rsidTr="007804BE">
        <w:trPr>
          <w:trHeight w:val="41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МО «Город Архангельск» (819)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236,2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35,6</w:t>
            </w:r>
          </w:p>
        </w:tc>
      </w:tr>
      <w:tr w:rsidR="009A52DF" w:rsidRPr="00D4339A" w:rsidTr="007804BE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FC526A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контрольно-счетная палата МО «Город Архангельск» (820)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447,3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013,9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62,9</w:t>
            </w:r>
          </w:p>
        </w:tc>
      </w:tr>
      <w:tr w:rsidR="00740E4E" w:rsidRPr="00D4339A" w:rsidTr="007804BE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604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819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E75683" w:rsidRDefault="00E75683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214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829,4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136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273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-136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716,6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7379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-50,0</w:t>
            </w:r>
          </w:p>
        </w:tc>
      </w:tr>
      <w:tr w:rsidR="00740E4E" w:rsidRPr="00D4339A" w:rsidTr="007804BE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447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506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58</w:t>
            </w:r>
            <w:r w:rsidR="005F6BD3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 w:rsidRPr="00E75683">
              <w:rPr>
                <w:rFonts w:ascii="Times New Roman" w:eastAsia="Calibri" w:hAnsi="Times New Roman" w:cs="Times New Roman"/>
                <w:sz w:val="14"/>
                <w:szCs w:val="14"/>
              </w:rPr>
              <w:t>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230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740E4E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230</w:t>
            </w:r>
            <w:r w:rsidR="005F6BD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40E4E">
              <w:rPr>
                <w:rFonts w:ascii="Times New Roman" w:eastAsia="Calibri" w:hAnsi="Times New Roman" w:cs="Times New Roman"/>
                <w:sz w:val="14"/>
                <w:szCs w:val="14"/>
              </w:rPr>
              <w:t>432,8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5F6BD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</w:tr>
      <w:tr w:rsidR="00740E4E" w:rsidRPr="00D4339A" w:rsidTr="007804BE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E4E" w:rsidRPr="00FC526A" w:rsidRDefault="00740E4E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C526A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0120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8 702 774,5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0120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9 070 694,5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E75683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</w:t>
            </w:r>
            <w:r w:rsidR="00F4123C" w:rsidRPr="00E7568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012092" w:rsidRPr="00E7568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367 920,0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0120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1 849 548,6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012092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E7568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012092" w:rsidP="009A52DF">
            <w:pPr>
              <w:spacing w:after="0" w:line="240" w:lineRule="auto"/>
              <w:ind w:right="-4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1 602 351,0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</w:t>
            </w:r>
            <w:r w:rsidR="00012092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247 197,6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4E" w:rsidRPr="00FC526A" w:rsidRDefault="00E75683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+</w:t>
            </w:r>
            <w:r w:rsidR="00012092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15,4</w:t>
            </w:r>
          </w:p>
        </w:tc>
      </w:tr>
    </w:tbl>
    <w:p w:rsidR="009A52DF" w:rsidRPr="00D4339A" w:rsidRDefault="009A52DF" w:rsidP="009A52DF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9A52DF" w:rsidRPr="00EB1B6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EB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Основная доля в общем объеме исполнении расходов городского бюджета за </w:t>
      </w:r>
      <w:r w:rsidR="00EB1B6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EB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1B65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EB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201</w:t>
      </w:r>
      <w:r w:rsidR="00EB1B6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B1B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на департамент образования Администрации МО «Город Архангельск» (5</w:t>
      </w:r>
      <w:r w:rsidR="00EB1B6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B1B65">
        <w:rPr>
          <w:rFonts w:ascii="Times New Roman" w:eastAsia="SimSun" w:hAnsi="Times New Roman" w:cs="Times New Roman"/>
          <w:sz w:val="24"/>
          <w:szCs w:val="24"/>
          <w:lang w:eastAsia="ar-SA"/>
        </w:rPr>
        <w:t>,7%).</w:t>
      </w:r>
    </w:p>
    <w:p w:rsidR="009A52DF" w:rsidRPr="00206E07" w:rsidRDefault="00EB1B65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206E07">
        <w:rPr>
          <w:rFonts w:ascii="Times New Roman" w:eastAsia="SimSun" w:hAnsi="Times New Roman" w:cs="Times New Roman"/>
          <w:sz w:val="24"/>
          <w:szCs w:val="24"/>
          <w:lang w:eastAsia="ar-SA"/>
        </w:rPr>
        <w:t>За 1</w:t>
      </w:r>
      <w:r w:rsidR="009A52DF" w:rsidRPr="00206E0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06E07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="009A52DF" w:rsidRPr="00206E0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Pr="00206E0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9A52DF" w:rsidRPr="00206E0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 </w:t>
      </w:r>
      <w:r w:rsidR="00206E07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62EF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9A52DF" w:rsidRPr="00206E0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главных распорядителей  средств городского бюджета расходы исполнены ниже среднего уровня (</w:t>
      </w:r>
      <w:r w:rsidR="00362EF7">
        <w:rPr>
          <w:rFonts w:ascii="Times New Roman" w:eastAsia="SimSun" w:hAnsi="Times New Roman" w:cs="Times New Roman"/>
          <w:sz w:val="24"/>
          <w:szCs w:val="24"/>
          <w:lang w:eastAsia="ar-SA"/>
        </w:rPr>
        <w:t>21,2</w:t>
      </w:r>
      <w:r w:rsidR="009A52DF" w:rsidRPr="00206E07">
        <w:rPr>
          <w:rFonts w:ascii="Times New Roman" w:eastAsia="SimSun" w:hAnsi="Times New Roman" w:cs="Times New Roman"/>
          <w:sz w:val="24"/>
          <w:szCs w:val="24"/>
          <w:lang w:eastAsia="ar-SA"/>
        </w:rPr>
        <w:t>%) утвержденных бюджетных назначений).</w:t>
      </w:r>
      <w:proofErr w:type="gramEnd"/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F2C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Главные распорядители средств городского бюджета, по которым за </w:t>
      </w:r>
      <w:r w:rsidR="00BF2C9B" w:rsidRPr="00BF2C9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BF2C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2C9B" w:rsidRPr="00BF2C9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BF2C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BF2C9B" w:rsidRPr="00BF2C9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BF2C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утвержденных бюджетных назначений сложилось наиболее низкое, приведены в таблице № 13.</w:t>
      </w:r>
    </w:p>
    <w:p w:rsidR="009A52DF" w:rsidRPr="00D4339A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  <w:r w:rsidRPr="00D4339A"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  <w:t xml:space="preserve">   </w:t>
      </w:r>
      <w:r w:rsidRPr="00AC6A89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№13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923"/>
        <w:gridCol w:w="1134"/>
        <w:gridCol w:w="1134"/>
        <w:gridCol w:w="1418"/>
      </w:tblGrid>
      <w:tr w:rsidR="009A52DF" w:rsidRPr="00AC6A89" w:rsidTr="007804BE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A89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proofErr w:type="spellStart"/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A89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A89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A89" w:rsidRDefault="009A52DF" w:rsidP="007804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9A52DF" w:rsidRPr="00AC6A89" w:rsidTr="007804BE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A89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A89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A89" w:rsidRDefault="009A52DF" w:rsidP="00BF2C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BF2C9B"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BF2C9B"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квартал</w:t>
            </w: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BF2C9B"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AC6A89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BF2C9B"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  <w:p w:rsidR="009A52DF" w:rsidRPr="00AC6A89" w:rsidRDefault="009A52DF" w:rsidP="00BF2C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F2C9B"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AC6A89" w:rsidRDefault="009A52DF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9A52DF" w:rsidRPr="00AC6A89" w:rsidTr="007804BE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AC6A89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AC6A89" w:rsidRDefault="00BF2C9B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города Архангельска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C6A89" w:rsidRDefault="00BF2C9B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C6A89" w:rsidRDefault="00B42FF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AC6A89" w:rsidRDefault="00B42FF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-7,8</w:t>
            </w:r>
          </w:p>
        </w:tc>
      </w:tr>
      <w:tr w:rsidR="009A52DF" w:rsidRPr="00AC6A89" w:rsidTr="007804BE">
        <w:trPr>
          <w:trHeight w:val="24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C6A89" w:rsidRDefault="009A52DF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C6A89" w:rsidRDefault="00BF2C9B" w:rsidP="009A52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муниципального образования «</w:t>
            </w:r>
            <w:r w:rsidR="00AC6A89"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Город А</w:t>
            </w: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рхангельск»</w:t>
            </w:r>
            <w:r w:rsidR="00AC6A89"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C6A89" w:rsidRDefault="00AC6A89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C6A89">
              <w:rPr>
                <w:rFonts w:ascii="Times New Roman" w:eastAsia="Calibri" w:hAnsi="Times New Roman" w:cs="Times New Roman"/>
                <w:sz w:val="14"/>
                <w:szCs w:val="14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C6A89" w:rsidRDefault="00B42FF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AC6A89" w:rsidRDefault="00B42FF4" w:rsidP="009A52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-10,9</w:t>
            </w:r>
          </w:p>
        </w:tc>
      </w:tr>
    </w:tbl>
    <w:p w:rsidR="00507CAB" w:rsidRPr="00D4339A" w:rsidRDefault="00507CAB" w:rsidP="00B324D7">
      <w:pPr>
        <w:suppressAutoHyphens/>
        <w:spacing w:after="0" w:line="100" w:lineRule="atLeast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9A52DF" w:rsidRPr="00996930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расходов городского бюджета за </w:t>
      </w:r>
      <w:r w:rsidR="00996930"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96930"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96930"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соответствующим периодом прошлого года характеризуются следующими данными:</w:t>
      </w:r>
    </w:p>
    <w:p w:rsidR="007379AF" w:rsidRDefault="009A52DF" w:rsidP="000F67F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99693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МО «Город Архангельск» </w:t>
      </w:r>
      <w:r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362EF7"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</w:t>
      </w:r>
      <w:r w:rsidRPr="009969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507CAB">
        <w:rPr>
          <w:rFonts w:ascii="Times New Roman" w:eastAsia="SimSun" w:hAnsi="Times New Roman" w:cs="Times New Roman"/>
          <w:sz w:val="24"/>
          <w:szCs w:val="24"/>
          <w:lang w:eastAsia="ar-SA"/>
        </w:rPr>
        <w:t>26 016,7</w:t>
      </w:r>
      <w:r w:rsidR="00637B70" w:rsidRPr="00637B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37B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или на 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38,8</w:t>
      </w:r>
      <w:r w:rsidRPr="00637B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</w:t>
      </w:r>
      <w:proofErr w:type="spellStart"/>
      <w:r w:rsidRPr="00637B70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637B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счет увеличения расходов по подразделам </w:t>
      </w:r>
      <w:r w:rsidR="007379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0102 «Функционирование высшего должностного лица субъекта Российской Федерации и муниципального образования» на </w:t>
      </w:r>
      <w:r w:rsidR="00507CAB">
        <w:rPr>
          <w:rFonts w:ascii="Times New Roman" w:eastAsia="SimSun" w:hAnsi="Times New Roman" w:cs="Times New Roman"/>
          <w:sz w:val="24"/>
          <w:szCs w:val="24"/>
          <w:lang w:eastAsia="ar-SA"/>
        </w:rPr>
        <w:t>170,2</w:t>
      </w:r>
      <w:r w:rsidR="007379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507CAB">
        <w:rPr>
          <w:rFonts w:ascii="Times New Roman" w:eastAsia="SimSun" w:hAnsi="Times New Roman" w:cs="Times New Roman"/>
          <w:sz w:val="24"/>
          <w:szCs w:val="24"/>
          <w:lang w:eastAsia="ar-SA"/>
        </w:rPr>
        <w:t>24,3</w:t>
      </w:r>
      <w:r w:rsidR="007379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430DD3" w:rsidRPr="00430D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</w:r>
      <w:r w:rsidR="00430DD3" w:rsidRPr="00430DD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администраций» на 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11 171,6</w:t>
      </w:r>
      <w:r w:rsidR="00430DD3" w:rsidRPr="00430D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</w:t>
      </w:r>
      <w:proofErr w:type="gramEnd"/>
      <w:r w:rsidR="00430DD3" w:rsidRPr="00430D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38,7</w:t>
      </w:r>
      <w:r w:rsidR="00430DD3" w:rsidRPr="00430DD3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430D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30DD3" w:rsidRPr="00430D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сумму 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675,2</w:t>
      </w:r>
      <w:r w:rsidR="00430DD3" w:rsidRPr="00430D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8,6</w:t>
      </w:r>
      <w:r w:rsidR="00430DD3" w:rsidRPr="00430DD3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7379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918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0309 «Защита населения и территории от чрезвычайных ситуаций природного и техногенного характера, гражданская оборона» на 760,7 тыс.руб.,  </w:t>
      </w:r>
      <w:r w:rsidR="00496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1202 «Периодическая печать и издательства» на 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1 478,7</w:t>
      </w:r>
      <w:r w:rsidR="00496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31,1</w:t>
      </w:r>
      <w:r w:rsidR="004968C9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BC5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7379AF" w:rsidRPr="007379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уменьшения расходов по подразделу 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0412 «Другие вопросы в области национальной экономики» 41,0 тыс.руб. или 22,1%.</w:t>
      </w:r>
      <w:r w:rsidR="007379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0F67FB" w:rsidRPr="000F67FB" w:rsidRDefault="009B1AD9" w:rsidP="000F67F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</w:t>
      </w:r>
      <w:r w:rsidR="009A52DF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67FB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9A52DF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67FB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="000F67FB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9A52DF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0F67FB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9A52DF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</w:t>
      </w:r>
      <w:r w:rsidR="009A52DF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подраздел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9A52DF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C5751">
        <w:rPr>
          <w:rFonts w:ascii="Times New Roman" w:eastAsia="SimSun" w:hAnsi="Times New Roman" w:cs="Times New Roman"/>
          <w:sz w:val="24"/>
          <w:szCs w:val="24"/>
          <w:lang w:eastAsia="ar-SA"/>
        </w:rPr>
        <w:t>1003 «Социальное обеспечение населения» на 159,9 тыс.руб.</w:t>
      </w:r>
      <w:r w:rsidR="00B324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</w:t>
      </w:r>
      <w:r w:rsidR="000F67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324D7" w:rsidRPr="00B324D7">
        <w:rPr>
          <w:rFonts w:ascii="Times New Roman" w:eastAsia="SimSun" w:hAnsi="Times New Roman" w:cs="Times New Roman"/>
          <w:sz w:val="24"/>
          <w:szCs w:val="24"/>
          <w:lang w:eastAsia="ar-SA"/>
        </w:rPr>
        <w:t>0501 «Жилищно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B324D7" w:rsidRPr="00B324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хозяйство» на 9 641,4 тыс.руб. </w:t>
      </w:r>
      <w:r w:rsidR="000F67FB" w:rsidRPr="00B324D7">
        <w:rPr>
          <w:rFonts w:ascii="Times New Roman" w:eastAsia="SimSun" w:hAnsi="Times New Roman" w:cs="Times New Roman"/>
          <w:sz w:val="24"/>
          <w:szCs w:val="24"/>
          <w:lang w:eastAsia="ar-SA"/>
        </w:rPr>
        <w:t>(в соответствующем периоде пр</w:t>
      </w:r>
      <w:r w:rsidR="000F67FB" w:rsidRPr="000F67FB">
        <w:rPr>
          <w:rFonts w:ascii="Times New Roman" w:eastAsia="SimSun" w:hAnsi="Times New Roman" w:cs="Times New Roman"/>
          <w:sz w:val="24"/>
          <w:szCs w:val="24"/>
          <w:lang w:eastAsia="ar-SA"/>
        </w:rPr>
        <w:t>ошлого года ана</w:t>
      </w:r>
      <w:r w:rsidR="000F67FB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логичные расходы отсутствовали)</w:t>
      </w:r>
      <w:r w:rsidR="00FC51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F67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A52DF" w:rsidRPr="009B1AD9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B545E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округов Администрации МО «Город Архангельск»</w:t>
      </w:r>
      <w:r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B1AD9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уменьшены</w:t>
      </w:r>
      <w:r w:rsidR="00766431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</w:t>
      </w:r>
      <w:r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B1AD9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>1 168,0</w:t>
      </w:r>
      <w:r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 руб. (с</w:t>
      </w:r>
      <w:r w:rsidR="00766431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B1AD9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>18 143,4</w:t>
      </w:r>
      <w:r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 руб. до </w:t>
      </w:r>
      <w:r w:rsidR="009B1AD9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>16 975,4</w:t>
      </w:r>
      <w:r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руб.) или на </w:t>
      </w:r>
      <w:r w:rsidR="009B1AD9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B545ED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8E4C89" w:rsidRPr="00B545E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817B9E" w:rsidRPr="004045FA" w:rsidRDefault="009A52DF" w:rsidP="004045F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4045F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финансов Администрации МО «Город Архангельск»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14 841,4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на 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29,5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 за счет увеличения расходов по подраздел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817B9E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0113 «Другие общегосударственные вопросы» на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25 529,8</w:t>
      </w:r>
      <w:r w:rsidR="00817B9E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85,3</w:t>
      </w:r>
      <w:r w:rsidR="00817B9E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0106</w:t>
      </w:r>
      <w:r w:rsid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«Обеспечение деятельности финансовых, налоговых и таможенных органов и органов финансового (финансово-бюджетного) надзора» на сумму </w:t>
      </w:r>
      <w:r w:rsidR="004045FA">
        <w:rPr>
          <w:rFonts w:ascii="Times New Roman" w:eastAsia="SimSun" w:hAnsi="Times New Roman" w:cs="Times New Roman"/>
          <w:sz w:val="24"/>
          <w:szCs w:val="24"/>
          <w:lang w:eastAsia="ar-SA"/>
        </w:rPr>
        <w:t>1 594,8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18,3% </w:t>
      </w:r>
      <w:r w:rsidR="00817B9E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и снижения расходов по подразделам 1301</w:t>
      </w:r>
      <w:proofErr w:type="gramEnd"/>
      <w:r w:rsidR="00817B9E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«Обслуживание государственного внутреннего и муниципального долга» на сумму 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12 283,2</w:t>
      </w:r>
      <w:r w:rsidR="00817B9E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31,6</w:t>
      </w:r>
      <w:r w:rsidR="004045FA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9A52DF" w:rsidRPr="004045FA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4045F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Думе 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 расходы</w:t>
      </w:r>
      <w:r w:rsidRPr="004045F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4045FA"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>266,3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4,7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увеличения расходов на выплаты персоналу в целях обеспечения выполнения функций государственными (муниципальными) органами; </w:t>
      </w:r>
    </w:p>
    <w:p w:rsidR="009A52DF" w:rsidRPr="00173FB4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4045F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муниципального имущества Администрации МО «Город Архангельск»</w:t>
      </w:r>
      <w:r w:rsidRPr="00404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 расходы на</w:t>
      </w:r>
      <w:r w:rsidRPr="009B1AD9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4045FA" w:rsidRPr="00173FB4">
        <w:rPr>
          <w:rFonts w:ascii="Times New Roman" w:eastAsia="SimSun" w:hAnsi="Times New Roman" w:cs="Times New Roman"/>
          <w:sz w:val="24"/>
          <w:szCs w:val="24"/>
          <w:lang w:eastAsia="ar-SA"/>
        </w:rPr>
        <w:t>207,1</w:t>
      </w:r>
      <w:r w:rsidRPr="00173F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4045FA" w:rsidRPr="00173FB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,1</w:t>
      </w:r>
      <w:r w:rsidRPr="00173FB4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снижения расходов по подразделу 0113 «Друг</w:t>
      </w:r>
      <w:r w:rsidR="001113B3" w:rsidRPr="00173FB4">
        <w:rPr>
          <w:rFonts w:ascii="Times New Roman" w:eastAsia="SimSun" w:hAnsi="Times New Roman" w:cs="Times New Roman"/>
          <w:sz w:val="24"/>
          <w:szCs w:val="24"/>
          <w:lang w:eastAsia="ar-SA"/>
        </w:rPr>
        <w:t>ие общегосударственные вопросы»;</w:t>
      </w:r>
    </w:p>
    <w:p w:rsidR="009A52DF" w:rsidRPr="004C7111" w:rsidRDefault="009A52DF" w:rsidP="00077E37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C711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образования Администрации МО «Город Архангельск»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99 192,3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,1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за счет увеличения расходов по подразделам 0701 «Дошкольное образование»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52 824,7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10,8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0C673D" w:rsidRPr="006F24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</w:t>
      </w:r>
      <w:r w:rsidR="000C673D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«Общее образование»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43 872,0</w:t>
      </w:r>
      <w:r w:rsidR="000C673D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8,3</w:t>
      </w:r>
      <w:r w:rsidR="000C673D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077E37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0709 «Другие вопросы в области образования»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EF68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907,2</w:t>
      </w:r>
      <w:r w:rsidR="00077E37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1,3%,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1004  «Охрана семьи детства» 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proofErr w:type="gramEnd"/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481,4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15,4% и уменьшены расходы по подразделу 0703 «Дополнительное образование детей» на </w:t>
      </w:r>
      <w:r w:rsidR="004C7111">
        <w:rPr>
          <w:rFonts w:ascii="Times New Roman" w:eastAsia="SimSun" w:hAnsi="Times New Roman" w:cs="Times New Roman"/>
          <w:sz w:val="24"/>
          <w:szCs w:val="24"/>
          <w:lang w:eastAsia="ar-SA"/>
        </w:rPr>
        <w:t>2 893,0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 </w:t>
      </w:r>
      <w:r w:rsidR="004C7111">
        <w:rPr>
          <w:rFonts w:ascii="Times New Roman" w:eastAsia="SimSun" w:hAnsi="Times New Roman" w:cs="Times New Roman"/>
          <w:sz w:val="24"/>
          <w:szCs w:val="24"/>
          <w:lang w:eastAsia="ar-SA"/>
        </w:rPr>
        <w:t>8,1</w:t>
      </w:r>
      <w:r w:rsidR="00FA31D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4C7111" w:rsidRPr="00FA31DD" w:rsidRDefault="009A52DF" w:rsidP="00FA31D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C711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попечительства Администрации МО «Город Архангельск»</w:t>
      </w:r>
      <w:r w:rsidRPr="009B1AD9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461,0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23,5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% в основном за  счет 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расходов  по подразделам  </w:t>
      </w:r>
      <w:r w:rsidR="004C7111" w:rsidRPr="004C7111">
        <w:rPr>
          <w:rFonts w:ascii="Times New Roman" w:eastAsia="SimSun" w:hAnsi="Times New Roman" w:cs="Times New Roman"/>
          <w:sz w:val="24"/>
          <w:szCs w:val="24"/>
          <w:lang w:eastAsia="ar-SA"/>
        </w:rPr>
        <w:t>1004  «Охрана семьи и детства»  на  сумму    2 952,7 тыс.руб. или 89,6%</w:t>
      </w:r>
      <w:r w:rsidR="004C71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4C7111" w:rsidRPr="00FA31DD">
        <w:rPr>
          <w:rFonts w:ascii="Times New Roman" w:eastAsia="SimSun" w:hAnsi="Times New Roman" w:cs="Times New Roman"/>
          <w:sz w:val="24"/>
          <w:szCs w:val="24"/>
          <w:lang w:eastAsia="ar-SA"/>
        </w:rPr>
        <w:t>1006 «Другие вопросы в области социальной политики» на сумму 1</w:t>
      </w:r>
      <w:r w:rsid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C7111" w:rsidRPr="00FA31DD">
        <w:rPr>
          <w:rFonts w:ascii="Times New Roman" w:eastAsia="SimSun" w:hAnsi="Times New Roman" w:cs="Times New Roman"/>
          <w:sz w:val="24"/>
          <w:szCs w:val="24"/>
          <w:lang w:eastAsia="ar-SA"/>
        </w:rPr>
        <w:t>885,1 тыс.руб. или 15,7% и снижения расходов по по</w:t>
      </w:r>
      <w:r w:rsidR="00FA31DD" w:rsidRPr="00FA31DD">
        <w:rPr>
          <w:rFonts w:ascii="Times New Roman" w:eastAsia="SimSun" w:hAnsi="Times New Roman" w:cs="Times New Roman"/>
          <w:sz w:val="24"/>
          <w:szCs w:val="24"/>
          <w:lang w:eastAsia="ar-SA"/>
        </w:rPr>
        <w:t>дразделам</w:t>
      </w:r>
      <w:proofErr w:type="gramEnd"/>
      <w:r w:rsidR="00FA31DD" w:rsidRPr="00FA31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1001 «Пенсионное обеспечение» на сумму 214,4 тыс.руб. или 2,7%,</w:t>
      </w:r>
      <w:r w:rsidR="00FA31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A31DD" w:rsidRPr="00FA31DD">
        <w:rPr>
          <w:rFonts w:ascii="Times New Roman" w:eastAsia="SimSun" w:hAnsi="Times New Roman" w:cs="Times New Roman"/>
          <w:sz w:val="24"/>
          <w:szCs w:val="24"/>
          <w:lang w:eastAsia="ar-SA"/>
        </w:rPr>
        <w:t>1003 «Социальное обеспечение населения» на сумму 162,4 тыс.руб. или 26,0 %</w:t>
      </w:r>
      <w:r w:rsidR="00FA31D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4717D8" w:rsidRPr="001C50C0" w:rsidRDefault="009A52DF" w:rsidP="005C6F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FA31D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культуры и молодежной политики Администрации МО «Город Архангельск»</w:t>
      </w:r>
      <w:r w:rsidRPr="00FA31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64B7A"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</w:t>
      </w:r>
      <w:r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 </w:t>
      </w:r>
      <w:r w:rsidR="004717D8"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>11 076,7</w:t>
      </w:r>
      <w:r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4717D8"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</w:t>
      </w:r>
      <w:proofErr w:type="spellStart"/>
      <w:r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счет  расходов по  подразделам </w:t>
      </w:r>
      <w:r w:rsidR="004717D8" w:rsidRPr="004717D8">
        <w:rPr>
          <w:rFonts w:ascii="Times New Roman" w:eastAsia="SimSun" w:hAnsi="Times New Roman" w:cs="Times New Roman"/>
          <w:sz w:val="24"/>
          <w:szCs w:val="24"/>
          <w:lang w:eastAsia="ar-SA"/>
        </w:rPr>
        <w:t>0801 «Культура» на 18 113,9 тыс.руб. или 21,7%,  0804 «Другие вопросы в области культуры кинематографии» на 176,4 тыс.руб. или 6,4%</w:t>
      </w:r>
      <w:r w:rsidR="004717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C50C0" w:rsidRPr="001C50C0">
        <w:rPr>
          <w:rFonts w:ascii="Times New Roman" w:eastAsia="SimSun" w:hAnsi="Times New Roman" w:cs="Times New Roman"/>
          <w:sz w:val="24"/>
          <w:szCs w:val="24"/>
          <w:lang w:eastAsia="ar-SA"/>
        </w:rPr>
        <w:t>и уменьшения расходов по подразделам 0703 «Дополнительное образование детей» в сумме 1 760,2</w:t>
      </w:r>
      <w:proofErr w:type="gramEnd"/>
      <w:r w:rsidR="001C50C0" w:rsidRPr="001C50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тыс.руб. или 5,1%, 0707 «Молодежная политика» на  </w:t>
      </w:r>
      <w:r w:rsidR="001C50C0">
        <w:rPr>
          <w:rFonts w:ascii="Times New Roman" w:eastAsia="SimSun" w:hAnsi="Times New Roman" w:cs="Times New Roman"/>
          <w:sz w:val="24"/>
          <w:szCs w:val="24"/>
          <w:lang w:eastAsia="ar-SA"/>
        </w:rPr>
        <w:t>5 453,4</w:t>
      </w:r>
      <w:r w:rsidR="001C50C0" w:rsidRPr="009B1AD9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="001C50C0" w:rsidRPr="001C50C0">
        <w:rPr>
          <w:rFonts w:ascii="Times New Roman" w:eastAsia="SimSun" w:hAnsi="Times New Roman" w:cs="Times New Roman"/>
          <w:sz w:val="24"/>
          <w:szCs w:val="24"/>
          <w:lang w:eastAsia="ar-SA"/>
        </w:rPr>
        <w:t>тыс.руб. (в 1 квартале 2018 года расходы отсутствуют);</w:t>
      </w:r>
    </w:p>
    <w:p w:rsidR="00E76448" w:rsidRPr="00E76448" w:rsidRDefault="009A52DF" w:rsidP="00E7644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E7644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культуре и спорту Администрации МО «Город Архангельск»</w:t>
      </w:r>
      <w:r w:rsidR="00E76448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>ы уменьшены</w:t>
      </w:r>
      <w:r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>2 248,0</w:t>
      </w:r>
      <w:r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>3,6</w:t>
      </w:r>
      <w:r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="005C6FDE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 подраздел</w:t>
      </w:r>
      <w:r w:rsidR="005C6FDE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ам 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1105 «Другие вопросы в области культуры и спорта» на </w:t>
      </w:r>
      <w:r w:rsidR="00E76448">
        <w:rPr>
          <w:rFonts w:ascii="Times New Roman" w:eastAsia="SimSun" w:hAnsi="Times New Roman" w:cs="Times New Roman"/>
          <w:sz w:val="24"/>
          <w:szCs w:val="24"/>
          <w:lang w:eastAsia="ar-SA"/>
        </w:rPr>
        <w:t>335,8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E76448">
        <w:rPr>
          <w:rFonts w:ascii="Times New Roman" w:eastAsia="SimSun" w:hAnsi="Times New Roman" w:cs="Times New Roman"/>
          <w:sz w:val="24"/>
          <w:szCs w:val="24"/>
          <w:lang w:eastAsia="ar-SA"/>
        </w:rPr>
        <w:t>13,3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>0801 «Культура» на 5 128,0 руб. или 60,0%,</w:t>
      </w:r>
      <w:r w:rsidR="00E76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76448" w:rsidRPr="00E76448">
        <w:rPr>
          <w:rFonts w:ascii="Times New Roman" w:eastAsia="SimSun" w:hAnsi="Times New Roman" w:cs="Times New Roman"/>
          <w:sz w:val="24"/>
          <w:szCs w:val="24"/>
          <w:lang w:eastAsia="ar-SA"/>
        </w:rPr>
        <w:t>1102  «Массовый спорт»  на 1 165,6 тыс.руб. или 21,0</w:t>
      </w:r>
      <w:r w:rsidR="00EA0583">
        <w:rPr>
          <w:rFonts w:ascii="Times New Roman" w:eastAsia="SimSun" w:hAnsi="Times New Roman" w:cs="Times New Roman"/>
          <w:sz w:val="24"/>
          <w:szCs w:val="24"/>
          <w:lang w:eastAsia="ar-SA"/>
        </w:rPr>
        <w:t>% и увеличения расходов по подразделу</w:t>
      </w:r>
      <w:proofErr w:type="gramEnd"/>
      <w:r w:rsidR="00EA05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0703 «Дополнительное образование детей» на сумму 4</w:t>
      </w:r>
      <w:r w:rsidR="005378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A0583">
        <w:rPr>
          <w:rFonts w:ascii="Times New Roman" w:eastAsia="SimSun" w:hAnsi="Times New Roman" w:cs="Times New Roman"/>
          <w:sz w:val="24"/>
          <w:szCs w:val="24"/>
          <w:lang w:eastAsia="ar-SA"/>
        </w:rPr>
        <w:t>381,4 тыс.руб.;</w:t>
      </w:r>
    </w:p>
    <w:p w:rsidR="009A52DF" w:rsidRPr="00157D2A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157D2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избирательной комиссии муниципального образования «Город Архангельск»</w:t>
      </w:r>
      <w:r w:rsidRPr="00157D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на </w:t>
      </w:r>
      <w:r w:rsidR="00E76448" w:rsidRPr="00157D2A">
        <w:rPr>
          <w:rFonts w:ascii="Times New Roman" w:eastAsia="SimSun" w:hAnsi="Times New Roman" w:cs="Times New Roman"/>
          <w:sz w:val="24"/>
          <w:szCs w:val="24"/>
          <w:lang w:eastAsia="ar-SA"/>
        </w:rPr>
        <w:t>236,2</w:t>
      </w:r>
      <w:r w:rsidRPr="00157D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на 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35,6</w:t>
      </w:r>
      <w:r w:rsidRPr="00157D2A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подразделу 0107 «Обеспечение проведения выборов и референдумов»;</w:t>
      </w:r>
    </w:p>
    <w:p w:rsidR="009A52DF" w:rsidRPr="00FF6E83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57D2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контрольно-счетной палате муниципального образования «Город Архангельск»</w:t>
      </w:r>
      <w:r w:rsidRPr="00157D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F6E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на </w:t>
      </w:r>
      <w:r w:rsidR="00FF6E83" w:rsidRPr="00FF6E83">
        <w:rPr>
          <w:rFonts w:ascii="Times New Roman" w:eastAsia="SimSun" w:hAnsi="Times New Roman" w:cs="Times New Roman"/>
          <w:sz w:val="24"/>
          <w:szCs w:val="24"/>
          <w:lang w:eastAsia="ar-SA"/>
        </w:rPr>
        <w:t>1 013,9</w:t>
      </w:r>
      <w:r w:rsidR="00FF6E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F6E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на </w:t>
      </w:r>
      <w:r w:rsidR="006F241D">
        <w:rPr>
          <w:rFonts w:ascii="Times New Roman" w:eastAsia="SimSun" w:hAnsi="Times New Roman" w:cs="Times New Roman"/>
          <w:sz w:val="24"/>
          <w:szCs w:val="24"/>
          <w:lang w:eastAsia="ar-SA"/>
        </w:rPr>
        <w:t>62,9</w:t>
      </w:r>
      <w:r w:rsidRPr="00FF6E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увеличения расходов по подразделу 0106 </w:t>
      </w:r>
      <w:r w:rsidRPr="00FF6E8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«Обеспечение деятельности финансовых, налоговых и таможенных органов финансового (финансово-бюджетного) надзора»; </w:t>
      </w:r>
    </w:p>
    <w:p w:rsidR="008D3D1D" w:rsidRDefault="009A52DF" w:rsidP="00223B85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7A7A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7A7A0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городского хозяйства Администрации МО «Город Архангельск»</w:t>
      </w:r>
      <w:r w:rsidRPr="007A7A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A7B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уменьшены расходы на </w:t>
      </w:r>
      <w:r w:rsidR="00BA7BE6">
        <w:rPr>
          <w:rFonts w:ascii="Times New Roman" w:eastAsia="SimSun" w:hAnsi="Times New Roman" w:cs="Times New Roman"/>
          <w:sz w:val="24"/>
          <w:szCs w:val="24"/>
          <w:lang w:eastAsia="ar-SA"/>
        </w:rPr>
        <w:t>136 716,6</w:t>
      </w:r>
      <w:r w:rsidRPr="009B1AD9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 </w:t>
      </w:r>
      <w:r w:rsidRPr="00BA7B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или </w:t>
      </w:r>
      <w:r w:rsidR="00BA7BE6" w:rsidRPr="00BA7BE6">
        <w:rPr>
          <w:rFonts w:ascii="Times New Roman" w:eastAsia="SimSun" w:hAnsi="Times New Roman" w:cs="Times New Roman"/>
          <w:sz w:val="24"/>
          <w:szCs w:val="24"/>
          <w:lang w:eastAsia="ar-SA"/>
        </w:rPr>
        <w:t>50,0</w:t>
      </w:r>
      <w:r w:rsidRPr="00BA7B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3E0252" w:rsidRPr="002D13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Pr="002D1331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снижения расходов на реализацию муниципальной программы «Комплексное развитие территории муниципального образования  «</w:t>
      </w:r>
      <w:r w:rsidRPr="008D3D1D">
        <w:rPr>
          <w:rFonts w:ascii="Times New Roman" w:eastAsia="SimSun" w:hAnsi="Times New Roman" w:cs="Times New Roman"/>
          <w:sz w:val="24"/>
          <w:szCs w:val="24"/>
          <w:lang w:eastAsia="ar-SA"/>
        </w:rPr>
        <w:t>Горо</w:t>
      </w:r>
      <w:r w:rsidR="003E0252" w:rsidRPr="008D3D1D">
        <w:rPr>
          <w:rFonts w:ascii="Times New Roman" w:eastAsia="SimSun" w:hAnsi="Times New Roman" w:cs="Times New Roman"/>
          <w:sz w:val="24"/>
          <w:szCs w:val="24"/>
          <w:lang w:eastAsia="ar-SA"/>
        </w:rPr>
        <w:t>д Архангельск» по подразделам:</w:t>
      </w:r>
      <w:r w:rsidR="008D3D1D" w:rsidRPr="008D3D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0113 «Другие общегосударственные расходы» на 12 702,6 тыс. руб. или 62,0%,</w:t>
      </w:r>
      <w:r w:rsidR="008D3D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D3D1D" w:rsidRPr="008D3D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0502 «Коммунальное хозяйство» на сумму 2 384,9 тыс.руб. или </w:t>
      </w:r>
      <w:r w:rsidR="008D3D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25,0</w:t>
      </w:r>
      <w:r w:rsidR="008D3D1D" w:rsidRPr="008D3D1D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8D3D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D3D1D" w:rsidRPr="008D3D1D">
        <w:rPr>
          <w:rFonts w:ascii="Times New Roman" w:eastAsia="SimSun" w:hAnsi="Times New Roman" w:cs="Times New Roman"/>
          <w:sz w:val="24"/>
          <w:szCs w:val="24"/>
          <w:lang w:eastAsia="ar-SA"/>
        </w:rPr>
        <w:t>0505 «Другие вопросы</w:t>
      </w:r>
      <w:proofErr w:type="gramEnd"/>
      <w:r w:rsidR="008D3D1D" w:rsidRPr="008D3D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8D3D1D" w:rsidRPr="008D3D1D">
        <w:rPr>
          <w:rFonts w:ascii="Times New Roman" w:eastAsia="SimSun" w:hAnsi="Times New Roman" w:cs="Times New Roman"/>
          <w:sz w:val="24"/>
          <w:szCs w:val="24"/>
          <w:lang w:eastAsia="ar-SA"/>
        </w:rPr>
        <w:t>в области жилищно-коммунального хозяйства» на 901,7 тыс.руб. или 8,0%, 1003 «Социальное обеспечение населения» на сумму 2 485,8 тыс.руб. или  5,4%, 1006 «Другие вопросы в области социальной политики» на 533,5 тыс.руб. или 23,0%</w:t>
      </w:r>
      <w:r w:rsidR="008D3D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23B85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и увеличены расходы по подразделам 0501 «Жилищное хозяйство» на 9 412,2 тыс.руб. или 20,8%, 0503 «Благоустройство» на 19 272,7 тыс. руб. или 92,26%</w:t>
      </w:r>
      <w:r w:rsidR="00223B8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3E0252" w:rsidRPr="00223B85" w:rsidRDefault="00AE2DC8" w:rsidP="009D42C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DA73F6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1 квартале 2018 года </w:t>
      </w:r>
      <w:r w:rsidR="009010E7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департаменту городского хозяйства Администрации МО «Город Архангельск» </w:t>
      </w:r>
      <w:r w:rsidR="00DA73F6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не предусмотрены расходы по подразделам: 0408 «Транспорт» (в аналогичном периоде прошлого года составляли </w:t>
      </w:r>
      <w:r w:rsidR="00223B85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526,9</w:t>
      </w:r>
      <w:r w:rsidR="00DA73F6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тыс.руб.), 0409 «Дорожное хозяйство (дорожные фонды) (в аналогичном периоде прошлого года составляли </w:t>
      </w:r>
      <w:r w:rsidR="00223B85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145 866,1 тыс.руб.);</w:t>
      </w:r>
    </w:p>
    <w:p w:rsidR="009A52DF" w:rsidRPr="00223B8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Pr="00223B8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 транспорта,  строительства и городской инфраструктуры Администрации  МО  «Город Архангельск»</w:t>
      </w:r>
      <w:r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расходы за  </w:t>
      </w:r>
      <w:r w:rsidR="009D42CC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D42CC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9D42CC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="00223B85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230 432,8</w:t>
      </w:r>
      <w:r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223B85"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15,3</w:t>
      </w:r>
      <w:r w:rsidRPr="00223B85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(учрежден решением Архангельской городской Думы от 21.09.2016 №389 «О реорганизации департамента городского хозяйства Администрации муниципального образования «Город Архангельск» и учреждении департамента транспорта, строительства и городской инфраструктуры Администрации муниципального образования «Город Архангельск»).</w:t>
      </w:r>
      <w:proofErr w:type="gramEnd"/>
    </w:p>
    <w:p w:rsidR="009A52DF" w:rsidRPr="00D625FE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7030A0"/>
          <w:sz w:val="24"/>
          <w:szCs w:val="24"/>
          <w:lang w:eastAsia="ar-SA"/>
        </w:rPr>
      </w:pPr>
    </w:p>
    <w:p w:rsidR="009A52DF" w:rsidRPr="00463E2B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63E2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Исполнение программных мероприятий </w:t>
      </w:r>
    </w:p>
    <w:p w:rsidR="009A52DF" w:rsidRPr="007D0099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7030A0"/>
          <w:sz w:val="16"/>
          <w:szCs w:val="16"/>
          <w:lang w:eastAsia="ar-SA"/>
        </w:rPr>
      </w:pPr>
    </w:p>
    <w:p w:rsidR="009A52DF" w:rsidRPr="00DF3A3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3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Архангельской городской Думы от 14.12.201</w:t>
      </w:r>
      <w:r w:rsidR="00CD478F"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CD478F"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CD478F"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CD478F"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CD478F"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E3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</w:t>
      </w:r>
      <w:r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(ред. от 2</w:t>
      </w:r>
      <w:r w:rsidR="00DE3E25"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DE3E25"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DE3E25"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) на 201</w:t>
      </w:r>
      <w:r w:rsidR="00DE3E25"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утверждены муниципальные программы на общую сумму </w:t>
      </w:r>
      <w:r w:rsidR="00DF3A35"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>8 702 774,5</w:t>
      </w:r>
      <w:r w:rsidRPr="00DF3A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рублей.</w:t>
      </w:r>
    </w:p>
    <w:p w:rsidR="009A52DF" w:rsidRPr="004A5C3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4A5C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</w:t>
      </w:r>
      <w:r w:rsidR="004069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составляют 96,7 от </w:t>
      </w:r>
      <w:r w:rsidRPr="004A5C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обще</w:t>
      </w:r>
      <w:r w:rsidR="0040691A">
        <w:rPr>
          <w:rFonts w:ascii="Times New Roman" w:eastAsia="SimSun" w:hAnsi="Times New Roman" w:cs="Times New Roman"/>
          <w:sz w:val="24"/>
          <w:szCs w:val="24"/>
          <w:lang w:eastAsia="ar-SA"/>
        </w:rPr>
        <w:t>го</w:t>
      </w:r>
      <w:r w:rsidRPr="004A5C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</w:t>
      </w:r>
      <w:r w:rsidR="0040691A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4A5C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бюджета, утвержденных решением о городском бюджете. </w:t>
      </w:r>
    </w:p>
    <w:p w:rsidR="009A52DF" w:rsidRPr="004A5C31" w:rsidRDefault="009A52DF" w:rsidP="00E36E9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4A5C3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</w:t>
      </w:r>
      <w:r w:rsidR="00E36E94" w:rsidRPr="004A5C3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ограмм приведена в таблице №14.</w:t>
      </w:r>
    </w:p>
    <w:p w:rsidR="009A52DF" w:rsidRPr="00D625F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7030A0"/>
          <w:sz w:val="16"/>
          <w:szCs w:val="16"/>
          <w:lang w:eastAsia="ar-SA"/>
        </w:rPr>
      </w:pPr>
    </w:p>
    <w:p w:rsidR="009A52DF" w:rsidRPr="004A5C31" w:rsidRDefault="009A52DF" w:rsidP="009A52D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5"/>
          <w:szCs w:val="15"/>
          <w:lang w:eastAsia="ar-SA"/>
        </w:rPr>
      </w:pPr>
      <w:r w:rsidRPr="004A5C3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Таблица №14 </w:t>
      </w:r>
    </w:p>
    <w:tbl>
      <w:tblPr>
        <w:tblW w:w="1012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696"/>
        <w:gridCol w:w="1290"/>
        <w:gridCol w:w="1132"/>
        <w:gridCol w:w="991"/>
        <w:gridCol w:w="1133"/>
        <w:gridCol w:w="1422"/>
        <w:gridCol w:w="26"/>
      </w:tblGrid>
      <w:tr w:rsidR="009A52DF" w:rsidRPr="00D625FE" w:rsidTr="007804BE">
        <w:trPr>
          <w:trHeight w:val="255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№ </w:t>
            </w:r>
            <w:proofErr w:type="gramStart"/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</w:t>
            </w:r>
            <w:proofErr w:type="gramEnd"/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/п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Наименование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2DF" w:rsidRPr="004A5C31" w:rsidRDefault="009A52DF" w:rsidP="004A5C3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Утверждено решением о бюджете (ред.</w:t>
            </w:r>
            <w:r w:rsidR="00745F5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от 2</w:t>
            </w:r>
            <w:r w:rsid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.0</w:t>
            </w:r>
            <w:r w:rsid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.201</w:t>
            </w:r>
            <w:r w:rsid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№ </w:t>
            </w:r>
            <w:r w:rsid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631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), тыс.руб. (на 201</w:t>
            </w:r>
            <w:r w:rsid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год)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2DF" w:rsidRPr="004A5C31" w:rsidRDefault="009A52DF" w:rsidP="004A5C3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Уточненная сводная бюджетная роспись на 01.</w:t>
            </w:r>
            <w:r w:rsid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04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.201</w:t>
            </w:r>
            <w:r w:rsid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, тыс.руб.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2DF" w:rsidRPr="004A5C31" w:rsidRDefault="009A52DF" w:rsidP="00745F5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Отклонение, тыс.руб.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Исполнено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:rsidR="009A52DF" w:rsidRPr="004A5C31" w:rsidRDefault="009A52DF" w:rsidP="009A52DF">
            <w:pPr>
              <w:suppressAutoHyphens/>
              <w:snapToGrid w:val="0"/>
              <w:rPr>
                <w:rFonts w:ascii="Calibri" w:eastAsia="SimSun" w:hAnsi="Calibri" w:cs="font317"/>
                <w:lang w:eastAsia="ar-SA"/>
              </w:rPr>
            </w:pP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763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A5C31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A5C31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A5C31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A5C31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DF" w:rsidRPr="004A5C31" w:rsidRDefault="009A52DF" w:rsidP="009A52D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4A5C31" w:rsidP="004A5C3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9A52DF"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квартал</w:t>
            </w:r>
            <w:r w:rsidR="009A52DF"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201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</w:t>
            </w:r>
            <w:r w:rsidR="009A52DF"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г., тыс.руб.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DF44F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proofErr w:type="gramStart"/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 % к уточненной сводной бюджет</w:t>
            </w:r>
            <w:r w:rsidR="00DF44F7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ной</w:t>
            </w: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росписи</w:t>
            </w:r>
            <w:proofErr w:type="gramEnd"/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50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</w:t>
            </w: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244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054,3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</w:t>
            </w: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276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331,1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24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764,0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</w:t>
            </w: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277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 w:rsidRPr="003F4007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761,5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24,2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308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 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378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881,9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 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405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297,7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26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415,8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 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083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759,3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24,6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358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"Культура и молодежная политика муниципального образования «Город Архангельск»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482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398,8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484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854,1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455,3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116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778,3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24,1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321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226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265,1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220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728,8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536,3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53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924,3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24,4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24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1.4.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"Социальная политика"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361,6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126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790,8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429,2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289,6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16,0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50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 "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38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505,9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38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505,9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010,0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7,8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23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"Профилактика безнадзорности и правонарушений несовершеннолетних"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9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532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537,9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561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264,5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28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726,6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340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006,9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21,8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06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 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343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347,2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 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365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027,4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680,2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320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652,7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23,5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06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lastRenderedPageBreak/>
              <w:t>2.2.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"Капитальный ремонт объектов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319,0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103,4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215,6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937,2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10,1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15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108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245,8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110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292,2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046,4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16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975,4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15,4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50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"Подготовка градостроительной и землеустроительной документации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787,9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787,9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254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"Обеспечение жильем молодых семей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441,6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4,4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54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«Капитальные вложения в объекты муниципальной собственности МО «Город Архангельск»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838,0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053,6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215,6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20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989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858,4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003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465,7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13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607,3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153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968,6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3F4007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15,3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60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389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636,3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399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723,4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087,1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72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288,5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18,1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208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515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374,1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EF68A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516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01,6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327,5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65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201,0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F4007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12,6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269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"Управление имуществом в муниципальном образовании "Город Архангельск"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49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261,7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628,3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366,6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043,8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19,8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62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3E1B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501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001,7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31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827,8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826,1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435,3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20,2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56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"Поддержка и развитие субъектов малого и среднего предпринимательства в муниципальном образовании «Город Архангельск»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0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"Развитие и поддержка территориального общественного самоуправления на территории муниципального образования "Город Архангельск"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320,6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</w:t>
            </w:r>
            <w:r w:rsidR="00EF68AB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320,6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39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231 617,6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231 617,6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11 428,7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3E1B0D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4,9</w:t>
            </w:r>
          </w:p>
        </w:tc>
      </w:tr>
      <w:tr w:rsidR="009A52DF" w:rsidRPr="003E1B0D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3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3E1B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"</w:t>
            </w:r>
            <w:r w:rsidR="003E1B0D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Формирование современной городской среды на территории МО «Город Архангельск»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15 697,2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122 557,1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106 859,9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3F4007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3E1B0D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0,0</w:t>
            </w:r>
          </w:p>
        </w:tc>
      </w:tr>
      <w:tr w:rsidR="003E1B0D" w:rsidRPr="003E1B0D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3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3E1B0D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5.1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02772" w:rsidP="003E1B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</w:t>
            </w:r>
            <w:r w:rsidR="003E1B0D" w:rsidRPr="003E1B0D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Благоустройство дворовых территорий и общественных территорий МО «Город Архангельск»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15 697,2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122 557,1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106 859,9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3E1B0D" w:rsidRPr="003E1B0D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43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3E1B0D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3E1B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3E1B0D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634 840,9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257B6A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634</w:t>
            </w:r>
            <w:r w:rsidR="00EF68AB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840,9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257B6A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3E1B0D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45 449,9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B0D" w:rsidRPr="003E1B0D" w:rsidRDefault="00257B6A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7,2</w:t>
            </w:r>
          </w:p>
        </w:tc>
      </w:tr>
      <w:tr w:rsidR="009A52DF" w:rsidRPr="00D625FE" w:rsidTr="007804BE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19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 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52DF" w:rsidRPr="004A5C31" w:rsidRDefault="009A52DF" w:rsidP="009A52D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4A5C31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Итого по муниципальным программам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52DF" w:rsidRPr="003F4007" w:rsidRDefault="0040691A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8 416 988,7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52DF" w:rsidRPr="003F4007" w:rsidRDefault="0040691A" w:rsidP="0083390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8</w:t>
            </w:r>
            <w:r w:rsidR="00833903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 830 076,9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52DF" w:rsidRPr="003F4007" w:rsidRDefault="00833903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405 575,4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A52DF" w:rsidRPr="003F4007" w:rsidRDefault="0040691A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1 828 615,6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52DF" w:rsidRPr="0040691A" w:rsidRDefault="00257B6A" w:rsidP="009A52D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20,7</w:t>
            </w:r>
          </w:p>
        </w:tc>
      </w:tr>
    </w:tbl>
    <w:p w:rsidR="009A52DF" w:rsidRPr="00D625FE" w:rsidRDefault="009A52DF" w:rsidP="009A52DF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bCs/>
          <w:color w:val="7030A0"/>
          <w:sz w:val="15"/>
          <w:szCs w:val="15"/>
          <w:lang w:eastAsia="ar-SA"/>
        </w:rPr>
      </w:pPr>
    </w:p>
    <w:p w:rsidR="009A52DF" w:rsidRPr="00475DE0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475DE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</w:t>
      </w:r>
      <w:r w:rsidR="009B48B9" w:rsidRPr="00475DE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Pr="00475DE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9B48B9" w:rsidRPr="00475DE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квартал</w:t>
      </w:r>
      <w:r w:rsidRPr="00475DE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201</w:t>
      </w:r>
      <w:r w:rsidR="009B48B9" w:rsidRPr="00475DE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Pr="00475DE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</w:t>
      </w:r>
      <w:r w:rsidRPr="00475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475DE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475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</w:t>
      </w:r>
      <w:r w:rsidR="00475DE0" w:rsidRPr="00475DE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475DE0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475DE0" w:rsidRPr="00475DE0">
        <w:rPr>
          <w:rFonts w:ascii="Times New Roman" w:eastAsia="SimSun" w:hAnsi="Times New Roman" w:cs="Times New Roman"/>
          <w:sz w:val="24"/>
          <w:szCs w:val="24"/>
          <w:lang w:eastAsia="ar-SA"/>
        </w:rPr>
        <w:t>828</w:t>
      </w:r>
      <w:r w:rsidR="00475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75DE0" w:rsidRPr="00475DE0">
        <w:rPr>
          <w:rFonts w:ascii="Times New Roman" w:eastAsia="SimSun" w:hAnsi="Times New Roman" w:cs="Times New Roman"/>
          <w:sz w:val="24"/>
          <w:szCs w:val="24"/>
          <w:lang w:eastAsia="ar-SA"/>
        </w:rPr>
        <w:t>615,6</w:t>
      </w:r>
      <w:r w:rsidRPr="00475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FD21BB">
        <w:rPr>
          <w:rFonts w:ascii="Times New Roman" w:eastAsia="SimSun" w:hAnsi="Times New Roman" w:cs="Times New Roman"/>
          <w:sz w:val="24"/>
          <w:szCs w:val="24"/>
          <w:lang w:eastAsia="ar-SA"/>
        </w:rPr>
        <w:t>20,7</w:t>
      </w:r>
      <w:r w:rsidRPr="00475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</w:t>
      </w:r>
      <w:r w:rsidRPr="00FD21BB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475DE0" w:rsidRPr="00FD21B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FD21BB" w:rsidRPr="00FD21B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475DE0" w:rsidRPr="00FD21BB">
        <w:rPr>
          <w:rFonts w:ascii="Times New Roman" w:eastAsia="SimSun" w:hAnsi="Times New Roman" w:cs="Times New Roman"/>
          <w:sz w:val="24"/>
          <w:szCs w:val="24"/>
          <w:lang w:eastAsia="ar-SA"/>
        </w:rPr>
        <w:t>,7</w:t>
      </w:r>
      <w:r w:rsidRPr="00FD21BB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</w:t>
      </w:r>
      <w:r w:rsidRPr="00475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бюджетных назначений).</w:t>
      </w:r>
      <w:r w:rsidR="00FD21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A316BD" w:rsidRPr="004117A8" w:rsidRDefault="009A52DF" w:rsidP="004117A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proofErr w:type="gramStart"/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</w:t>
      </w:r>
      <w:r w:rsidR="00001066"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001066"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квартал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201</w:t>
      </w:r>
      <w:r w:rsidR="00001066"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из </w:t>
      </w:r>
      <w:r w:rsidR="00001066"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муниципальных программ по </w:t>
      </w:r>
      <w:r w:rsidR="008261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двум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программ</w:t>
      </w:r>
      <w:r w:rsidR="008261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ам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исполнение составило</w:t>
      </w:r>
      <w:r w:rsidR="008261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менее 10,0%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(МП</w:t>
      </w:r>
      <w:r w:rsidR="00001066"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A316B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«</w:t>
      </w:r>
      <w:r w:rsidR="00001066" w:rsidRPr="000010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Переселение граждан из непригодного для проживания (аварийного) жилищного фонда в муниципальном образовании </w:t>
      </w:r>
      <w:r w:rsidR="00A316BD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001066" w:rsidRPr="00001066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 w:rsidR="008261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- </w:t>
      </w:r>
      <w:r w:rsidR="00826128"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4,9%</w:t>
      </w:r>
      <w:r w:rsidR="008261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и</w:t>
      </w:r>
      <w:r w:rsidR="00826128" w:rsidRPr="00826128">
        <w:rPr>
          <w:rFonts w:ascii="Times New Roman" w:eastAsia="SimSun" w:hAnsi="Times New Roman" w:cs="Times New Roman"/>
          <w:b/>
          <w:sz w:val="15"/>
          <w:szCs w:val="15"/>
          <w:lang w:eastAsia="ar-SA"/>
        </w:rPr>
        <w:t xml:space="preserve"> </w:t>
      </w:r>
      <w:r w:rsidR="00826128" w:rsidRPr="00826128">
        <w:rPr>
          <w:rFonts w:ascii="Times New Roman" w:eastAsia="SimSun" w:hAnsi="Times New Roman" w:cs="Times New Roman"/>
          <w:sz w:val="24"/>
          <w:szCs w:val="24"/>
          <w:lang w:eastAsia="ar-SA"/>
        </w:rPr>
        <w:t>МП «Развитие города Архангельска как административного центра Архангельской области»</w:t>
      </w:r>
      <w:r w:rsidR="0082612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- 7,2%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), по </w:t>
      </w:r>
      <w:r w:rsidR="00001066"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3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муниципальным программам - менее </w:t>
      </w:r>
      <w:r w:rsidR="00001066"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25</w:t>
      </w:r>
      <w:r w:rsidRPr="0000106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</w:t>
      </w:r>
      <w:r w:rsidRPr="00D625FE">
        <w:rPr>
          <w:rFonts w:ascii="Times New Roman" w:eastAsia="SimSun" w:hAnsi="Times New Roman" w:cs="Times New Roman"/>
          <w:bCs/>
          <w:color w:val="7030A0"/>
          <w:sz w:val="24"/>
          <w:szCs w:val="24"/>
          <w:lang w:eastAsia="ar-SA"/>
        </w:rPr>
        <w:t xml:space="preserve"> </w:t>
      </w:r>
      <w:r w:rsidRPr="00A316B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(МП «Совершенствование муниципального управления муниципального образования «Город Архангельск» (</w:t>
      </w:r>
      <w:r w:rsidR="00A316BD" w:rsidRPr="00A316B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15,3</w:t>
      </w:r>
      <w:r w:rsidRPr="00A316B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%)</w:t>
      </w:r>
      <w:r w:rsidR="00A316BD">
        <w:rPr>
          <w:rFonts w:ascii="Times New Roman" w:eastAsia="SimSun" w:hAnsi="Times New Roman" w:cs="Times New Roman"/>
          <w:bCs/>
          <w:color w:val="7030A0"/>
          <w:sz w:val="24"/>
          <w:szCs w:val="24"/>
          <w:lang w:eastAsia="ar-SA"/>
        </w:rPr>
        <w:t>,</w:t>
      </w:r>
      <w:r w:rsidRPr="00D625FE">
        <w:rPr>
          <w:rFonts w:ascii="Times New Roman" w:eastAsia="SimSun" w:hAnsi="Times New Roman" w:cs="Times New Roman"/>
          <w:bCs/>
          <w:color w:val="7030A0"/>
          <w:sz w:val="24"/>
          <w:szCs w:val="24"/>
          <w:lang w:eastAsia="ar-SA"/>
        </w:rPr>
        <w:t xml:space="preserve"> </w:t>
      </w:r>
      <w:r w:rsidR="00A316BD" w:rsidRPr="00A31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МП </w:t>
      </w:r>
      <w:r w:rsidR="00A316BD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A316BD" w:rsidRPr="00A316BD">
        <w:rPr>
          <w:rFonts w:ascii="Times New Roman" w:eastAsia="SimSun" w:hAnsi="Times New Roman" w:cs="Times New Roman"/>
          <w:sz w:val="24"/>
          <w:szCs w:val="24"/>
          <w:lang w:eastAsia="ar-SA"/>
        </w:rPr>
        <w:t>Комплексное</w:t>
      </w:r>
      <w:proofErr w:type="gramEnd"/>
      <w:r w:rsidR="00A316BD" w:rsidRPr="00A31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развитие территории муниципального образования </w:t>
      </w:r>
      <w:r w:rsidR="00A316BD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A316BD" w:rsidRPr="00A316BD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 w:rsidR="00A316BD">
        <w:rPr>
          <w:rFonts w:ascii="Times New Roman" w:eastAsia="SimSun" w:hAnsi="Times New Roman" w:cs="Times New Roman"/>
          <w:sz w:val="24"/>
          <w:szCs w:val="24"/>
          <w:lang w:eastAsia="ar-SA"/>
        </w:rPr>
        <w:t>» (21,8%),</w:t>
      </w:r>
      <w:r w:rsidR="00A316BD" w:rsidRPr="00A316BD">
        <w:rPr>
          <w:rFonts w:ascii="Times New Roman" w:eastAsia="SimSun" w:hAnsi="Times New Roman" w:cs="Times New Roman"/>
          <w:b/>
          <w:sz w:val="15"/>
          <w:szCs w:val="15"/>
          <w:lang w:eastAsia="ar-SA"/>
        </w:rPr>
        <w:t xml:space="preserve"> </w:t>
      </w:r>
      <w:r w:rsidR="00A316BD" w:rsidRPr="00A31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МП </w:t>
      </w:r>
      <w:r w:rsidR="00A316BD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A316BD" w:rsidRPr="00A316BD">
        <w:rPr>
          <w:rFonts w:ascii="Times New Roman" w:eastAsia="SimSun" w:hAnsi="Times New Roman" w:cs="Times New Roman"/>
          <w:sz w:val="24"/>
          <w:szCs w:val="24"/>
          <w:lang w:eastAsia="ar-SA"/>
        </w:rPr>
        <w:t>Развитие социальной сферы муниципального образования "Город Архангельск</w:t>
      </w:r>
      <w:r w:rsidR="00A316BD">
        <w:rPr>
          <w:rFonts w:ascii="Times New Roman" w:eastAsia="SimSun" w:hAnsi="Times New Roman" w:cs="Times New Roman"/>
          <w:sz w:val="24"/>
          <w:szCs w:val="24"/>
          <w:lang w:eastAsia="ar-SA"/>
        </w:rPr>
        <w:t>» (24,2%)</w:t>
      </w:r>
      <w:r w:rsidR="007919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По муниципальной программе </w:t>
      </w:r>
      <w:r w:rsidR="00302772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302772" w:rsidRPr="003027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Формирование современной городской среды на территории МО «Город Архангельск» </w:t>
      </w:r>
      <w:r w:rsidR="00302772">
        <w:rPr>
          <w:rFonts w:ascii="Times New Roman" w:eastAsia="SimSun" w:hAnsi="Times New Roman" w:cs="Times New Roman"/>
          <w:sz w:val="24"/>
          <w:szCs w:val="24"/>
          <w:lang w:eastAsia="ar-SA"/>
        </w:rPr>
        <w:t>установлено нулевое исполнение.</w:t>
      </w:r>
    </w:p>
    <w:p w:rsidR="009A52DF" w:rsidRPr="001B11EC" w:rsidRDefault="009A52DF" w:rsidP="001B11E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разрезе ведомственных целевых программ и подпрограмм за </w:t>
      </w:r>
      <w:r w:rsid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P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квартал</w:t>
      </w:r>
      <w:r w:rsidRP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201</w:t>
      </w:r>
      <w:r w:rsid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P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установлено нулевое исполнение по </w:t>
      </w:r>
      <w:r w:rsidR="00A905B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3</w:t>
      </w:r>
      <w:r w:rsidRP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подпрограмм</w:t>
      </w:r>
      <w:r w:rsidR="0030277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ам</w:t>
      </w:r>
      <w:r w:rsidRPr="003027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905B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A905B1" w:rsidRPr="00A905B1">
        <w:rPr>
          <w:rFonts w:ascii="Times New Roman" w:eastAsia="SimSun" w:hAnsi="Times New Roman" w:cs="Times New Roman"/>
          <w:sz w:val="24"/>
          <w:szCs w:val="24"/>
          <w:lang w:eastAsia="ar-SA"/>
        </w:rPr>
        <w:t>подпрограмма «Подготовка градостроительной и землеустроительной документации муниципального образования «Город Архангельск», подпрограмма «Капитальные вложения в объекты муниципальной собственности  МО «Город Архангельск»,  подпрограмма «Благоустройство дворовых территорий и общественных территорий МО «Город Архангельск»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905B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 </w:t>
      </w:r>
      <w:r w:rsidR="00A905B1" w:rsidRPr="00A905B1">
        <w:rPr>
          <w:rFonts w:ascii="Times New Roman" w:eastAsia="SimSun" w:hAnsi="Times New Roman" w:cs="Times New Roman"/>
          <w:sz w:val="24"/>
          <w:szCs w:val="24"/>
          <w:lang w:eastAsia="ar-SA"/>
        </w:rPr>
        <w:t>по 4 ведомственным целевым программам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ВЦП 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>Профилактика безнадзорности и правонарушений несовершеннолетних</w:t>
      </w:r>
      <w:proofErr w:type="gramEnd"/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ВЦП 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>Развитие въездного и внутреннего туризма в муниципальном образовании «Город Архангельск»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ВЦП 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>Поддержка и развитие субъектов малого и среднего предпринимательства в муниципальном образовании «Город Архангельск»</w:t>
      </w:r>
      <w:r w:rsidR="006F06FF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ВЦП 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Развитие и поддержка 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территориального общественного самоуправления на территории муниципального образования 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1B11EC" w:rsidRPr="001B11EC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 w:rsidR="001B11EC">
        <w:rPr>
          <w:rFonts w:ascii="Times New Roman" w:eastAsia="SimSun" w:hAnsi="Times New Roman" w:cs="Times New Roman"/>
          <w:sz w:val="24"/>
          <w:szCs w:val="24"/>
          <w:lang w:eastAsia="ar-SA"/>
        </w:rPr>
        <w:t>».</w:t>
      </w:r>
    </w:p>
    <w:p w:rsidR="001B11EC" w:rsidRDefault="001B11EC" w:rsidP="001B11E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5"/>
          <w:szCs w:val="15"/>
          <w:lang w:eastAsia="ar-SA"/>
        </w:rPr>
      </w:pPr>
    </w:p>
    <w:p w:rsidR="001B11EC" w:rsidRPr="00D625FE" w:rsidRDefault="001B11EC" w:rsidP="001B11E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</w:p>
    <w:p w:rsidR="009A52DF" w:rsidRPr="000926C7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926C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Резервный фонд Администрации муниципального образования</w:t>
      </w:r>
    </w:p>
    <w:p w:rsidR="009A52DF" w:rsidRPr="000926C7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926C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9A52DF" w:rsidRPr="007804BE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color w:val="7030A0"/>
          <w:sz w:val="16"/>
          <w:szCs w:val="16"/>
          <w:lang w:eastAsia="ar-SA"/>
        </w:rPr>
      </w:pPr>
    </w:p>
    <w:p w:rsidR="009A52DF" w:rsidRPr="00394138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</w:t>
      </w:r>
      <w:r w:rsidR="000926C7"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ой городской Думы  от 14.12.2017</w:t>
      </w:r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0926C7"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0926C7"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0926C7"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0926C7"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2</w:t>
      </w:r>
      <w:r w:rsidR="000926C7"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1.03</w:t>
      </w:r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0926C7"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) резервный фонд Администрации МО «Город Архангельск» на 201</w:t>
      </w:r>
      <w:r w:rsidR="000926C7"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0926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 </w:t>
      </w:r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42 000,0 тыс.руб., в </w:t>
      </w:r>
      <w:proofErr w:type="spellStart"/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>. на финансовое обеспечение непредвиденных расходов территориальных округов муниципального образования «Город Архангельск» в сумме</w:t>
      </w:r>
      <w:r w:rsidRPr="00394138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>21 000,0</w:t>
      </w:r>
      <w:proofErr w:type="gramEnd"/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тыс.руб., на финансовое обеспечение расходов Администрации МО «Город Архангельск» в сумме 21 000,0 тыс.руб. (ст.6 решения).  </w:t>
      </w: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94138"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94138"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94138"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941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использование средств резервного фонда Администрации МО «Город Архангельск» </w:t>
      </w:r>
      <w:r w:rsidRPr="004253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B60413" w:rsidRPr="00425367">
        <w:rPr>
          <w:rFonts w:ascii="Times New Roman" w:eastAsia="SimSun" w:hAnsi="Times New Roman" w:cs="Times New Roman"/>
          <w:sz w:val="24"/>
          <w:szCs w:val="24"/>
          <w:lang w:eastAsia="ar-SA"/>
        </w:rPr>
        <w:t>4 965,4</w:t>
      </w:r>
      <w:r w:rsidRPr="004253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425367" w:rsidRPr="00425367">
        <w:rPr>
          <w:rFonts w:ascii="Times New Roman" w:eastAsia="SimSun" w:hAnsi="Times New Roman" w:cs="Times New Roman"/>
          <w:sz w:val="24"/>
          <w:szCs w:val="24"/>
          <w:lang w:eastAsia="ar-SA"/>
        </w:rPr>
        <w:t>11,8</w:t>
      </w:r>
      <w:r w:rsidRPr="00425367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росписи.</w:t>
      </w:r>
    </w:p>
    <w:p w:rsidR="009A52DF" w:rsidRPr="00D625FE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</w:p>
    <w:p w:rsidR="009A52DF" w:rsidRPr="00394138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394138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9A52DF" w:rsidRPr="007804BE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7030A0"/>
          <w:sz w:val="16"/>
          <w:szCs w:val="16"/>
          <w:shd w:val="clear" w:color="auto" w:fill="FFFFFF"/>
          <w:lang w:eastAsia="ar-SA"/>
        </w:rPr>
      </w:pPr>
    </w:p>
    <w:p w:rsidR="009A52DF" w:rsidRPr="00F45C80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5C8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оответствии с решением Архангельской городской Думы  от 14.12.201</w:t>
      </w:r>
      <w:r w:rsidR="00F45C80"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F45C80"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F45C80"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F45C80"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F45C80"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(в </w:t>
      </w:r>
      <w:proofErr w:type="spellStart"/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ред</w:t>
      </w:r>
      <w:proofErr w:type="gramStart"/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.о</w:t>
      </w:r>
      <w:proofErr w:type="gramEnd"/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т</w:t>
      </w:r>
      <w:proofErr w:type="spellEnd"/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</w:t>
      </w:r>
      <w:r w:rsidR="00F45C80"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F45C80"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F45C80"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объем бюджетных ассигнований на капитальные вложения в объекты муниципальной собственности </w:t>
      </w:r>
      <w:r w:rsidRPr="00F45C8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201</w:t>
      </w:r>
      <w:r w:rsidR="00F45C80" w:rsidRPr="00F45C8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Pr="00F45C8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утвержден сумме </w:t>
      </w:r>
      <w:r w:rsidR="0067615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683 </w:t>
      </w:r>
      <w:r w:rsidR="00676157" w:rsidRPr="00A1240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080,5</w:t>
      </w:r>
      <w:r w:rsidRPr="00A1240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тыс.руб. или</w:t>
      </w:r>
      <w:r w:rsidR="00A1240A" w:rsidRPr="00A1240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6F06F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     </w:t>
      </w:r>
      <w:r w:rsidR="00A1240A" w:rsidRPr="00A1240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7,8</w:t>
      </w:r>
      <w:r w:rsidR="006F06F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A1240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</w:t>
      </w:r>
      <w:r w:rsidRPr="00A124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общего объема расходов городского бюджета, утвержденных решением о городском </w:t>
      </w: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бюджете.</w:t>
      </w:r>
    </w:p>
    <w:p w:rsidR="009A52DF" w:rsidRPr="00F45C80" w:rsidRDefault="009A52DF" w:rsidP="009A52DF">
      <w:pPr>
        <w:suppressAutoHyphens/>
        <w:spacing w:after="0" w:line="100" w:lineRule="atLeast"/>
        <w:ind w:right="-184" w:firstLine="567"/>
        <w:jc w:val="both"/>
        <w:rPr>
          <w:rFonts w:ascii="Times New Roman" w:eastAsia="SimSun" w:hAnsi="Times New Roman" w:cs="Times New Roman"/>
          <w:bCs/>
          <w:sz w:val="15"/>
          <w:szCs w:val="15"/>
          <w:lang w:eastAsia="ar-SA"/>
        </w:rPr>
      </w:pPr>
      <w:r w:rsidRPr="00F45C80">
        <w:rPr>
          <w:rFonts w:ascii="Times New Roman" w:eastAsia="SimSun" w:hAnsi="Times New Roman" w:cs="Times New Roman"/>
          <w:sz w:val="24"/>
          <w:szCs w:val="24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</w:t>
      </w:r>
      <w:r w:rsidRPr="00F45C8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на 201</w:t>
      </w:r>
      <w:r w:rsidR="00F45C8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Pr="00F45C8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приведена в таблице №15.</w:t>
      </w:r>
    </w:p>
    <w:p w:rsidR="009A52DF" w:rsidRPr="00D625FE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color w:val="7030A0"/>
          <w:sz w:val="15"/>
          <w:szCs w:val="15"/>
          <w:lang w:eastAsia="ar-SA"/>
        </w:rPr>
      </w:pPr>
    </w:p>
    <w:p w:rsidR="009A52DF" w:rsidRPr="003563BC" w:rsidRDefault="009A52DF" w:rsidP="009A52DF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3563BC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№15</w:t>
      </w:r>
    </w:p>
    <w:tbl>
      <w:tblPr>
        <w:tblpPr w:leftFromText="180" w:rightFromText="180" w:vertAnchor="text" w:tblpY="1"/>
        <w:tblOverlap w:val="never"/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992"/>
        <w:gridCol w:w="993"/>
        <w:gridCol w:w="850"/>
        <w:gridCol w:w="851"/>
        <w:gridCol w:w="850"/>
        <w:gridCol w:w="851"/>
        <w:gridCol w:w="850"/>
        <w:gridCol w:w="709"/>
        <w:gridCol w:w="709"/>
      </w:tblGrid>
      <w:tr w:rsidR="003563BC" w:rsidRPr="00D625FE" w:rsidTr="007804BE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РЗ, </w:t>
            </w:r>
            <w:proofErr w:type="gramStart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proofErr w:type="gramStart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="003563BC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proofErr w:type="gramEnd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14.12.201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7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9A52DF" w:rsidRPr="003563BC" w:rsidRDefault="005B5EF4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№</w:t>
            </w:r>
            <w:r w:rsidR="003563BC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606</w:t>
            </w:r>
            <w:r w:rsidR="009A52DF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, тыс.руб.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BC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="003563BC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-</w:t>
            </w:r>
          </w:p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2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1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3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.201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№</w:t>
            </w:r>
            <w:r w:rsidR="003563BC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631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, тыс.руб.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DF" w:rsidRPr="003563BC" w:rsidRDefault="009A52DF" w:rsidP="007D00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Уточненная сводная бюджетная роспись на 01.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04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.201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тыс.руб.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BC" w:rsidRPr="003563BC" w:rsidRDefault="003563BC" w:rsidP="007D00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ГАИП  </w:t>
            </w:r>
            <w:r w:rsidR="009A52DF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на 201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8г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  <w:p w:rsidR="009A52DF" w:rsidRPr="003563BC" w:rsidRDefault="003563BC" w:rsidP="007D00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(</w:t>
            </w:r>
            <w:proofErr w:type="spellStart"/>
            <w:r w:rsidR="009A52DF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ред</w:t>
            </w:r>
            <w:proofErr w:type="gramStart"/>
            <w:r w:rsidR="009A52DF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о</w:t>
            </w:r>
            <w:proofErr w:type="gramEnd"/>
            <w:r w:rsidR="009A52DF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т</w:t>
            </w:r>
            <w:proofErr w:type="spellEnd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30</w:t>
            </w:r>
            <w:r w:rsidR="009A52DF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5B5EF4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3.2018</w:t>
            </w:r>
            <w:r w:rsidR="009A52DF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), тыс.руб.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отклонение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3563BC" w:rsidRPr="00D625FE" w:rsidTr="007804BE">
        <w:trPr>
          <w:trHeight w:val="8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(тыс.руб)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гр.5-гр.4         (тыс.руб)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9A52DF" w:rsidP="003563B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гр.6-гр.5 (тыс.руб.)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1 квартал</w:t>
            </w:r>
          </w:p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201</w:t>
            </w:r>
            <w:r w:rsidR="003563BC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8</w:t>
            </w: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г., тыс.</w:t>
            </w:r>
          </w:p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в % к уточненной сводной </w:t>
            </w:r>
            <w:proofErr w:type="spellStart"/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бюд</w:t>
            </w:r>
            <w:proofErr w:type="spellEnd"/>
            <w:r w:rsidR="009A52DF"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563BC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  <w:highlight w:val="yellow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563BC">
              <w:rPr>
                <w:rFonts w:ascii="Times New Roman" w:eastAsia="Calibri" w:hAnsi="Times New Roman" w:cs="Times New Roman"/>
                <w:sz w:val="15"/>
                <w:szCs w:val="15"/>
              </w:rPr>
              <w:t>11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187</w:t>
            </w:r>
            <w:r w:rsidR="00F426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335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454,10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335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454,10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335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147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1,2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157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157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157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157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3563BC" w:rsidRPr="00D625FE" w:rsidTr="007804BE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30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177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177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177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147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2,3</w:t>
            </w:r>
          </w:p>
        </w:tc>
      </w:tr>
      <w:tr w:rsidR="003563BC" w:rsidRPr="00D625FE" w:rsidTr="007804BE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</w:t>
            </w:r>
            <w:r w:rsidR="00F426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96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96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96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-3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37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38,5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-2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BC" w:rsidRPr="003563BC" w:rsidRDefault="003563BC" w:rsidP="009231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91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91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91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91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-901,7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37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3563BC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40,9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80</w:t>
            </w:r>
            <w:r w:rsidR="00F426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208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202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219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099,80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128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768,90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-6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524,40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121,30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2,0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64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755,3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193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186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197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739,80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128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768,90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-6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524,40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10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740,0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121,30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2,2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15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3563BC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38</w:t>
            </w:r>
            <w:r w:rsidR="00F426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7,8</w:t>
            </w:r>
          </w:p>
        </w:tc>
      </w:tr>
      <w:tr w:rsidR="003563BC" w:rsidRPr="00D625FE" w:rsidTr="007804BE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DF" w:rsidRPr="003563BC" w:rsidRDefault="009A52DF" w:rsidP="00356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</w:t>
            </w:r>
            <w:r w:rsidR="00F4268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</w:t>
            </w:r>
            <w:r w:rsidR="00F426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DF" w:rsidRPr="003563BC" w:rsidRDefault="00A92C9F" w:rsidP="003563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7,8</w:t>
            </w:r>
          </w:p>
        </w:tc>
      </w:tr>
      <w:tr w:rsidR="00A92C9F" w:rsidRPr="00D625FE" w:rsidTr="007804BE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</w:t>
            </w:r>
            <w:r w:rsidR="00F426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A92C9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</w:t>
            </w:r>
            <w:r w:rsidR="00F426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A92C9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</w:t>
            </w:r>
            <w:r w:rsidR="00F426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A92C9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</w:t>
            </w:r>
            <w:r w:rsidR="00F426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A92C9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A92C9F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92C9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</w:tr>
      <w:tr w:rsidR="00A92C9F" w:rsidRPr="00D625FE" w:rsidTr="007804BE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3400,0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92C9F" w:rsidRPr="00D625FE" w:rsidTr="007804BE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9F" w:rsidRPr="003563BC" w:rsidRDefault="00A92C9F" w:rsidP="00A92C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9F" w:rsidRPr="003563BC" w:rsidRDefault="00A92C9F" w:rsidP="00A92C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563B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410</w:t>
            </w:r>
            <w:r w:rsidR="004A4F4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683</w:t>
            </w:r>
            <w:r w:rsidR="004A4F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676</w:t>
            </w:r>
            <w:r w:rsidR="004A4F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693</w:t>
            </w:r>
            <w:r w:rsidR="004A4F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272</w:t>
            </w:r>
            <w:r w:rsidR="004A4F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-6</w:t>
            </w:r>
            <w:r w:rsidR="004A4F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</w:t>
            </w:r>
            <w:r w:rsidR="004A4F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48</w:t>
            </w:r>
            <w:r w:rsidR="004A4F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9F" w:rsidRPr="003563BC" w:rsidRDefault="00A92C9F" w:rsidP="00A92C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7,2</w:t>
            </w:r>
          </w:p>
        </w:tc>
      </w:tr>
    </w:tbl>
    <w:p w:rsidR="007804BE" w:rsidRDefault="007804BE" w:rsidP="007804BE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7030A0"/>
          <w:sz w:val="16"/>
          <w:szCs w:val="16"/>
          <w:lang w:eastAsia="ar-SA"/>
        </w:rPr>
      </w:pPr>
    </w:p>
    <w:p w:rsidR="00C7108D" w:rsidRPr="007804BE" w:rsidRDefault="009A52DF" w:rsidP="007804BE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Согласно данным Отчета за </w:t>
      </w:r>
      <w:r w:rsidR="00563CEB"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563CEB"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квартал</w:t>
      </w:r>
      <w:r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201</w:t>
      </w:r>
      <w:r w:rsidR="00563CEB"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8</w:t>
      </w:r>
      <w:r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года расходы городского бюджета на осуществление бюджетных ассигнований на капитальные вложения в объекты муниципальной </w:t>
      </w:r>
      <w:r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 xml:space="preserve">собственности составили </w:t>
      </w:r>
      <w:r w:rsidR="00C7108D"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48 459,9</w:t>
      </w:r>
      <w:r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тыс.руб. или </w:t>
      </w:r>
      <w:r w:rsidR="00C7108D"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7,2</w:t>
      </w:r>
      <w:r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уточненной сводной бюджетной росписи и </w:t>
      </w:r>
      <w:r w:rsidR="00C7108D"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7,1</w:t>
      </w:r>
      <w:r w:rsidRPr="007804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утвержденных бюджетных назначений. </w:t>
      </w:r>
    </w:p>
    <w:p w:rsidR="009A52DF" w:rsidRPr="00C7108D" w:rsidRDefault="00C7108D" w:rsidP="00C7108D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7108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Расходы осуществлены по подразделам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0409 «Дорожное хозяйство (дорожные </w:t>
      </w:r>
      <w:r w:rsidRPr="00C7108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фонды) на сумму 4</w:t>
      </w:r>
      <w:r w:rsidR="0032297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C7108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092,0 руб., 0503 «Благоустройство» на сумму 37 236,6 тыс.руб., 0701 «Дошкольное образование» на сумму 4 121,30 тыс.руб. и 1004 «Охрана семьи детства» на сумму 3 010,0 тыс.руб.</w:t>
      </w:r>
      <w:r w:rsidRPr="00C710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</w:t>
      </w:r>
      <w:r w:rsidR="009A52DF" w:rsidRPr="00C7108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остальным подразделам исполнение нулевое.</w:t>
      </w:r>
    </w:p>
    <w:p w:rsidR="009A52DF" w:rsidRPr="00C7108D" w:rsidRDefault="00D755C6" w:rsidP="009A52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ходе э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>кспертиз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 xml:space="preserve"> установлено, что объем бюджетных ассигнований городского бюджета, в том числе за счет межбюджетных субсидий из областного и федерального бюджетов, предусмотренный в утвержденной распоряжением заместителя Главы муниципального образования «Город Архангельск» от </w:t>
      </w:r>
      <w:r w:rsidR="00C7108D">
        <w:rPr>
          <w:rFonts w:ascii="Times New Roman" w:eastAsia="Calibri" w:hAnsi="Times New Roman" w:cs="Times New Roman"/>
          <w:sz w:val="24"/>
          <w:szCs w:val="24"/>
        </w:rPr>
        <w:t>10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>.01.201</w:t>
      </w:r>
      <w:r w:rsidR="00C7108D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C7108D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>р городской адресной инвестиционной программе на 201</w:t>
      </w:r>
      <w:r w:rsidR="00C7108D">
        <w:rPr>
          <w:rFonts w:ascii="Times New Roman" w:eastAsia="Calibri" w:hAnsi="Times New Roman" w:cs="Times New Roman"/>
          <w:sz w:val="24"/>
          <w:szCs w:val="24"/>
        </w:rPr>
        <w:t>8-2020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 xml:space="preserve"> годы (ред. от </w:t>
      </w:r>
      <w:r w:rsidR="00C7108D">
        <w:rPr>
          <w:rFonts w:ascii="Times New Roman" w:eastAsia="Calibri" w:hAnsi="Times New Roman" w:cs="Times New Roman"/>
          <w:sz w:val="24"/>
          <w:szCs w:val="24"/>
        </w:rPr>
        <w:t>30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>.0</w:t>
      </w:r>
      <w:r w:rsidR="00C7108D">
        <w:rPr>
          <w:rFonts w:ascii="Times New Roman" w:eastAsia="Calibri" w:hAnsi="Times New Roman" w:cs="Times New Roman"/>
          <w:sz w:val="24"/>
          <w:szCs w:val="24"/>
        </w:rPr>
        <w:t>3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>.201</w:t>
      </w:r>
      <w:r w:rsidR="00C7108D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2018 год 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>не соответствует объему бюджетных ассигнований, утвержденных сводной бюджетной росписью городского бюджета на</w:t>
      </w:r>
      <w:proofErr w:type="gramEnd"/>
      <w:r w:rsidR="009A52DF" w:rsidRPr="00C7108D">
        <w:rPr>
          <w:rFonts w:ascii="Times New Roman" w:eastAsia="Calibri" w:hAnsi="Times New Roman" w:cs="Times New Roman"/>
          <w:sz w:val="24"/>
          <w:szCs w:val="24"/>
        </w:rPr>
        <w:t xml:space="preserve"> 01.</w:t>
      </w:r>
      <w:r w:rsidR="00C7108D">
        <w:rPr>
          <w:rFonts w:ascii="Times New Roman" w:eastAsia="Calibri" w:hAnsi="Times New Roman" w:cs="Times New Roman"/>
          <w:sz w:val="24"/>
          <w:szCs w:val="24"/>
        </w:rPr>
        <w:t>04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>.201</w:t>
      </w:r>
      <w:r w:rsidR="006A2FC6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 xml:space="preserve"> на 1</w:t>
      </w:r>
      <w:r w:rsidR="00C7108D" w:rsidRPr="00C7108D">
        <w:rPr>
          <w:rFonts w:ascii="Times New Roman" w:eastAsia="Calibri" w:hAnsi="Times New Roman" w:cs="Times New Roman"/>
          <w:sz w:val="24"/>
          <w:szCs w:val="24"/>
        </w:rPr>
        <w:t>6 940,0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 xml:space="preserve"> тыс.руб., чем </w:t>
      </w:r>
      <w:proofErr w:type="gramStart"/>
      <w:r w:rsidR="009A52DF" w:rsidRPr="00C7108D">
        <w:rPr>
          <w:rFonts w:ascii="Times New Roman" w:eastAsia="Calibri" w:hAnsi="Times New Roman" w:cs="Times New Roman"/>
          <w:sz w:val="24"/>
          <w:szCs w:val="24"/>
        </w:rPr>
        <w:t>нарушен</w:t>
      </w:r>
      <w:proofErr w:type="gramEnd"/>
      <w:r w:rsidR="009A52DF" w:rsidRPr="00C7108D">
        <w:rPr>
          <w:rFonts w:ascii="Times New Roman" w:eastAsia="Calibri" w:hAnsi="Times New Roman" w:cs="Times New Roman"/>
          <w:sz w:val="24"/>
          <w:szCs w:val="24"/>
        </w:rPr>
        <w:t xml:space="preserve"> п.12 Правил формирования и реализации городской адресной инвестиционной программы, утвержденных распоряжением мэрии г. Архангельска от 31.12.2013 №4338р</w:t>
      </w:r>
      <w:r w:rsidR="009A52DF" w:rsidRPr="00D625FE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="009A52DF" w:rsidRPr="00C7108D">
        <w:rPr>
          <w:rFonts w:ascii="Times New Roman" w:eastAsia="Calibri" w:hAnsi="Times New Roman" w:cs="Times New Roman"/>
          <w:sz w:val="24"/>
          <w:szCs w:val="24"/>
        </w:rPr>
        <w:t>(ред. от 22.12.2016).</w:t>
      </w:r>
    </w:p>
    <w:p w:rsidR="009A52DF" w:rsidRPr="00D625FE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7030A0"/>
          <w:sz w:val="24"/>
          <w:szCs w:val="24"/>
          <w:lang w:eastAsia="ar-SA"/>
        </w:rPr>
      </w:pPr>
    </w:p>
    <w:p w:rsidR="009A52DF" w:rsidRPr="00CA53BE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A53B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Муниципальные заимствования, бюджетные кредиты, управление остатками средств на единых счетах бюджетов</w:t>
      </w:r>
    </w:p>
    <w:p w:rsidR="009A52DF" w:rsidRPr="00D625FE" w:rsidRDefault="00D755C6" w:rsidP="009A52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53BE" w:rsidRPr="00E51F70">
        <w:rPr>
          <w:rFonts w:ascii="Times New Roman" w:eastAsia="Calibri" w:hAnsi="Times New Roman" w:cs="Times New Roman"/>
          <w:sz w:val="24"/>
          <w:szCs w:val="24"/>
        </w:rPr>
        <w:t>1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53BE" w:rsidRPr="00E51F70">
        <w:rPr>
          <w:rFonts w:ascii="Times New Roman" w:eastAsia="Calibri" w:hAnsi="Times New Roman" w:cs="Times New Roman"/>
          <w:sz w:val="24"/>
          <w:szCs w:val="24"/>
        </w:rPr>
        <w:t>квартал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CA53BE" w:rsidRPr="00E51F70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года кредит</w:t>
      </w:r>
      <w:r w:rsidR="00E82DAB" w:rsidRPr="00E51F70">
        <w:rPr>
          <w:rFonts w:ascii="Times New Roman" w:eastAsia="Calibri" w:hAnsi="Times New Roman" w:cs="Times New Roman"/>
          <w:sz w:val="24"/>
          <w:szCs w:val="24"/>
        </w:rPr>
        <w:t>ы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DAB" w:rsidRPr="00E51F70">
        <w:rPr>
          <w:rFonts w:ascii="Times New Roman" w:eastAsia="Calibri" w:hAnsi="Times New Roman" w:cs="Times New Roman"/>
          <w:sz w:val="24"/>
          <w:szCs w:val="24"/>
        </w:rPr>
        <w:t>от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кредитных организациях </w:t>
      </w:r>
      <w:r w:rsidR="00E82DAB" w:rsidRPr="00E51F70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E51F70" w:rsidRPr="00E51F70">
        <w:rPr>
          <w:rFonts w:ascii="Times New Roman" w:eastAsia="Calibri" w:hAnsi="Times New Roman" w:cs="Times New Roman"/>
          <w:sz w:val="24"/>
          <w:szCs w:val="24"/>
        </w:rPr>
        <w:t>утвержден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E51F70" w:rsidRPr="00E51F70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бюджетны</w:t>
      </w:r>
      <w:r w:rsidR="00E51F70" w:rsidRPr="00E51F70">
        <w:rPr>
          <w:rFonts w:ascii="Times New Roman" w:eastAsia="Calibri" w:hAnsi="Times New Roman" w:cs="Times New Roman"/>
          <w:sz w:val="24"/>
          <w:szCs w:val="24"/>
        </w:rPr>
        <w:t>е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назначени</w:t>
      </w:r>
      <w:r w:rsidR="00E51F70" w:rsidRPr="00E51F70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2018 год составили </w:t>
      </w:r>
      <w:r w:rsidR="00E51F70" w:rsidRPr="00E51F70">
        <w:rPr>
          <w:rFonts w:ascii="Times New Roman" w:eastAsia="Calibri" w:hAnsi="Times New Roman" w:cs="Times New Roman"/>
          <w:sz w:val="24"/>
          <w:szCs w:val="24"/>
        </w:rPr>
        <w:t>в сумме 3 600 271,3 тыс.руб.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 xml:space="preserve"> (ред. 2</w:t>
      </w:r>
      <w:r w:rsidR="00E51F70" w:rsidRPr="00E51F70">
        <w:rPr>
          <w:rFonts w:ascii="Times New Roman" w:eastAsia="Calibri" w:hAnsi="Times New Roman" w:cs="Times New Roman"/>
          <w:sz w:val="24"/>
          <w:szCs w:val="24"/>
        </w:rPr>
        <w:t>1.03</w:t>
      </w:r>
      <w:r w:rsidR="009A52DF" w:rsidRPr="00E51F70">
        <w:rPr>
          <w:rFonts w:ascii="Times New Roman" w:eastAsia="Calibri" w:hAnsi="Times New Roman" w:cs="Times New Roman"/>
          <w:sz w:val="24"/>
          <w:szCs w:val="24"/>
        </w:rPr>
        <w:t>.201</w:t>
      </w:r>
      <w:r w:rsidR="00E51F70" w:rsidRPr="00E51F70">
        <w:rPr>
          <w:rFonts w:ascii="Times New Roman" w:eastAsia="Calibri" w:hAnsi="Times New Roman" w:cs="Times New Roman"/>
          <w:sz w:val="24"/>
          <w:szCs w:val="24"/>
        </w:rPr>
        <w:t>8)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E51F70" w:rsidRPr="00E51F7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E51F70" w:rsidRPr="00E51F70">
        <w:rPr>
          <w:rFonts w:ascii="Times New Roman" w:eastAsia="Calibri" w:hAnsi="Times New Roman" w:cs="Times New Roman"/>
          <w:sz w:val="24"/>
          <w:szCs w:val="24"/>
        </w:rPr>
        <w:t xml:space="preserve"> В аналогичном периоде прошлого года кредиты кредитных организаций также не привлекались.  </w:t>
      </w:r>
      <w:r w:rsidR="009A52DF" w:rsidRPr="00322974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322974" w:rsidRPr="00322974">
        <w:rPr>
          <w:rFonts w:ascii="Times New Roman" w:eastAsia="Calibri" w:hAnsi="Times New Roman" w:cs="Times New Roman"/>
          <w:sz w:val="24"/>
          <w:szCs w:val="24"/>
        </w:rPr>
        <w:t>1</w:t>
      </w:r>
      <w:r w:rsidR="009A52DF" w:rsidRPr="00322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2974" w:rsidRPr="00322974">
        <w:rPr>
          <w:rFonts w:ascii="Times New Roman" w:eastAsia="Calibri" w:hAnsi="Times New Roman" w:cs="Times New Roman"/>
          <w:sz w:val="24"/>
          <w:szCs w:val="24"/>
        </w:rPr>
        <w:t>квартал</w:t>
      </w:r>
      <w:r w:rsidR="009A52DF" w:rsidRPr="00322974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322974" w:rsidRPr="00322974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322974">
        <w:rPr>
          <w:rFonts w:ascii="Times New Roman" w:eastAsia="Calibri" w:hAnsi="Times New Roman" w:cs="Times New Roman"/>
          <w:sz w:val="24"/>
          <w:szCs w:val="24"/>
        </w:rPr>
        <w:t xml:space="preserve"> года программа муниципальных заимствований на 201</w:t>
      </w:r>
      <w:r w:rsidR="00322974" w:rsidRPr="00322974">
        <w:rPr>
          <w:rFonts w:ascii="Times New Roman" w:eastAsia="Calibri" w:hAnsi="Times New Roman" w:cs="Times New Roman"/>
          <w:sz w:val="24"/>
          <w:szCs w:val="24"/>
        </w:rPr>
        <w:t>8</w:t>
      </w:r>
      <w:r w:rsidR="009A52DF" w:rsidRPr="00322974">
        <w:rPr>
          <w:rFonts w:ascii="Times New Roman" w:eastAsia="Calibri" w:hAnsi="Times New Roman" w:cs="Times New Roman"/>
          <w:sz w:val="24"/>
          <w:szCs w:val="24"/>
        </w:rPr>
        <w:t xml:space="preserve"> год выполнена по погашению муниципальным образованием кредитов, предоставленных кредитными организациями, на </w:t>
      </w:r>
      <w:r w:rsidR="00036E5E">
        <w:rPr>
          <w:rFonts w:ascii="Times New Roman" w:eastAsia="Calibri" w:hAnsi="Times New Roman" w:cs="Times New Roman"/>
          <w:sz w:val="24"/>
          <w:szCs w:val="24"/>
        </w:rPr>
        <w:t>15,6%</w:t>
      </w:r>
      <w:r w:rsidR="009A52DF" w:rsidRPr="00D625FE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="009A52DF" w:rsidRPr="00322974">
        <w:rPr>
          <w:rFonts w:ascii="Times New Roman" w:eastAsia="Calibri" w:hAnsi="Times New Roman" w:cs="Times New Roman"/>
          <w:sz w:val="24"/>
          <w:szCs w:val="24"/>
        </w:rPr>
        <w:t>(</w:t>
      </w:r>
      <w:r w:rsidR="00322974" w:rsidRPr="00322974">
        <w:rPr>
          <w:rFonts w:ascii="Times New Roman" w:eastAsia="Calibri" w:hAnsi="Times New Roman" w:cs="Times New Roman"/>
          <w:sz w:val="24"/>
          <w:szCs w:val="24"/>
        </w:rPr>
        <w:t>540 000</w:t>
      </w:r>
      <w:r w:rsidR="009A52DF" w:rsidRPr="00322974">
        <w:rPr>
          <w:rFonts w:ascii="Times New Roman" w:eastAsia="Calibri" w:hAnsi="Times New Roman" w:cs="Times New Roman"/>
          <w:sz w:val="24"/>
          <w:szCs w:val="24"/>
        </w:rPr>
        <w:t xml:space="preserve"> тыс.руб.) </w:t>
      </w:r>
      <w:r w:rsidR="009A52DF" w:rsidRPr="00E1106C">
        <w:rPr>
          <w:rFonts w:ascii="Times New Roman" w:eastAsia="Calibri" w:hAnsi="Times New Roman" w:cs="Times New Roman"/>
          <w:sz w:val="24"/>
          <w:szCs w:val="24"/>
        </w:rPr>
        <w:t>ут</w:t>
      </w:r>
      <w:r w:rsidR="009A52DF" w:rsidRPr="00322974">
        <w:rPr>
          <w:rFonts w:ascii="Times New Roman" w:eastAsia="Calibri" w:hAnsi="Times New Roman" w:cs="Times New Roman"/>
          <w:sz w:val="24"/>
          <w:szCs w:val="24"/>
        </w:rPr>
        <w:t xml:space="preserve">вержденных бюджетных назначений </w:t>
      </w:r>
      <w:r w:rsidR="009A52DF" w:rsidRPr="00036E5E">
        <w:rPr>
          <w:rFonts w:ascii="Times New Roman" w:eastAsia="Calibri" w:hAnsi="Times New Roman" w:cs="Times New Roman"/>
          <w:sz w:val="24"/>
          <w:szCs w:val="24"/>
        </w:rPr>
        <w:t>(</w:t>
      </w:r>
      <w:r w:rsidR="00036E5E" w:rsidRPr="00036E5E">
        <w:rPr>
          <w:rFonts w:ascii="Times New Roman" w:eastAsia="Calibri" w:hAnsi="Times New Roman" w:cs="Times New Roman"/>
          <w:sz w:val="24"/>
          <w:szCs w:val="24"/>
        </w:rPr>
        <w:t>3 467 094,0</w:t>
      </w:r>
      <w:r w:rsidR="009A52DF" w:rsidRPr="00036E5E">
        <w:rPr>
          <w:rFonts w:ascii="Times New Roman" w:eastAsia="Calibri" w:hAnsi="Times New Roman" w:cs="Times New Roman"/>
          <w:sz w:val="24"/>
          <w:szCs w:val="24"/>
        </w:rPr>
        <w:t xml:space="preserve"> тыс.руб.), что </w:t>
      </w:r>
      <w:r w:rsidR="00036E5E" w:rsidRPr="00036E5E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9A52DF" w:rsidRPr="00036E5E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36E5E" w:rsidRPr="00036E5E">
        <w:rPr>
          <w:rFonts w:ascii="Times New Roman" w:eastAsia="Calibri" w:hAnsi="Times New Roman" w:cs="Times New Roman"/>
          <w:sz w:val="24"/>
          <w:szCs w:val="24"/>
        </w:rPr>
        <w:t>59 000</w:t>
      </w:r>
      <w:r w:rsidR="009A52DF" w:rsidRPr="00036E5E">
        <w:rPr>
          <w:rFonts w:ascii="Times New Roman" w:eastAsia="Calibri" w:hAnsi="Times New Roman" w:cs="Times New Roman"/>
          <w:sz w:val="24"/>
          <w:szCs w:val="24"/>
        </w:rPr>
        <w:t xml:space="preserve"> тыс.руб. или </w:t>
      </w:r>
      <w:r w:rsidR="00036E5E" w:rsidRPr="00036E5E">
        <w:rPr>
          <w:rFonts w:ascii="Times New Roman" w:eastAsia="Calibri" w:hAnsi="Times New Roman" w:cs="Times New Roman"/>
          <w:sz w:val="24"/>
          <w:szCs w:val="24"/>
        </w:rPr>
        <w:t>9,8</w:t>
      </w:r>
      <w:r w:rsidR="009A52DF" w:rsidRPr="00036E5E">
        <w:rPr>
          <w:rFonts w:ascii="Times New Roman" w:eastAsia="Calibri" w:hAnsi="Times New Roman" w:cs="Times New Roman"/>
          <w:sz w:val="24"/>
          <w:szCs w:val="24"/>
        </w:rPr>
        <w:t xml:space="preserve"> % по сравнению с аналогичным периодом прошлого года. </w:t>
      </w:r>
    </w:p>
    <w:p w:rsidR="00036E5E" w:rsidRDefault="009A52DF" w:rsidP="009A52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97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Отчетом за </w:t>
      </w:r>
      <w:r w:rsidR="00322974" w:rsidRPr="00322974">
        <w:rPr>
          <w:rFonts w:ascii="Times New Roman" w:eastAsia="Calibri" w:hAnsi="Times New Roman" w:cs="Times New Roman"/>
          <w:sz w:val="24"/>
          <w:szCs w:val="24"/>
        </w:rPr>
        <w:t>1</w:t>
      </w:r>
      <w:r w:rsidRPr="00322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2974" w:rsidRPr="00322974">
        <w:rPr>
          <w:rFonts w:ascii="Times New Roman" w:eastAsia="Calibri" w:hAnsi="Times New Roman" w:cs="Times New Roman"/>
          <w:sz w:val="24"/>
          <w:szCs w:val="24"/>
        </w:rPr>
        <w:t>квартал 2018</w:t>
      </w:r>
      <w:r w:rsidRPr="00322974">
        <w:rPr>
          <w:rFonts w:ascii="Times New Roman" w:eastAsia="Calibri" w:hAnsi="Times New Roman" w:cs="Times New Roman"/>
          <w:sz w:val="24"/>
          <w:szCs w:val="24"/>
        </w:rPr>
        <w:t xml:space="preserve"> года привлечено бюджетных кредитов от других бюджетов бюджетной системы Российской Федерации на сумму</w:t>
      </w:r>
      <w:r w:rsidRPr="00D625FE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="00322974" w:rsidRPr="00322974">
        <w:rPr>
          <w:rFonts w:ascii="Times New Roman" w:eastAsia="Calibri" w:hAnsi="Times New Roman" w:cs="Times New Roman"/>
          <w:sz w:val="24"/>
          <w:szCs w:val="24"/>
        </w:rPr>
        <w:t>377 849,0</w:t>
      </w:r>
      <w:r w:rsidRPr="00322974">
        <w:rPr>
          <w:rFonts w:ascii="Times New Roman" w:eastAsia="Calibri" w:hAnsi="Times New Roman" w:cs="Times New Roman"/>
          <w:sz w:val="24"/>
          <w:szCs w:val="24"/>
        </w:rPr>
        <w:t xml:space="preserve"> тыс.руб.,</w:t>
      </w:r>
      <w:r w:rsidRPr="00D625FE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что больше на </w:t>
      </w:r>
      <w:r w:rsidR="00036E5E" w:rsidRPr="00036E5E">
        <w:rPr>
          <w:rFonts w:ascii="Times New Roman" w:eastAsia="Calibri" w:hAnsi="Times New Roman" w:cs="Times New Roman"/>
          <w:sz w:val="24"/>
          <w:szCs w:val="24"/>
        </w:rPr>
        <w:t>19 835,0</w:t>
      </w:r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036E5E" w:rsidRPr="00036E5E">
        <w:rPr>
          <w:rFonts w:ascii="Times New Roman" w:eastAsia="Calibri" w:hAnsi="Times New Roman" w:cs="Times New Roman"/>
          <w:sz w:val="24"/>
          <w:szCs w:val="24"/>
        </w:rPr>
        <w:t>5,2</w:t>
      </w:r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% тыс.руб. по сравнению с аналогичным периодом прошлого года. </w:t>
      </w:r>
      <w:r w:rsidR="0030152B">
        <w:rPr>
          <w:rFonts w:ascii="Times New Roman" w:eastAsia="Calibri" w:hAnsi="Times New Roman" w:cs="Times New Roman"/>
          <w:sz w:val="24"/>
          <w:szCs w:val="24"/>
        </w:rPr>
        <w:t>Погашение</w:t>
      </w:r>
      <w:r w:rsidRPr="0030152B">
        <w:rPr>
          <w:rFonts w:ascii="Times New Roman" w:eastAsia="Calibri" w:hAnsi="Times New Roman" w:cs="Times New Roman"/>
          <w:sz w:val="24"/>
          <w:szCs w:val="24"/>
        </w:rPr>
        <w:t xml:space="preserve"> бюджетных кредитов </w:t>
      </w:r>
      <w:r w:rsidR="0030152B">
        <w:rPr>
          <w:rFonts w:ascii="Times New Roman" w:eastAsia="Calibri" w:hAnsi="Times New Roman" w:cs="Times New Roman"/>
          <w:sz w:val="24"/>
          <w:szCs w:val="24"/>
        </w:rPr>
        <w:t>в 1 квартале 2018 года не осуществлялось,</w:t>
      </w:r>
      <w:r w:rsidR="00036E5E">
        <w:rPr>
          <w:rFonts w:ascii="Times New Roman" w:eastAsia="Calibri" w:hAnsi="Times New Roman" w:cs="Times New Roman"/>
          <w:sz w:val="24"/>
          <w:szCs w:val="24"/>
        </w:rPr>
        <w:t xml:space="preserve"> также как и </w:t>
      </w:r>
      <w:r w:rsidR="0030152B">
        <w:rPr>
          <w:rFonts w:ascii="Times New Roman" w:eastAsia="Calibri" w:hAnsi="Times New Roman" w:cs="Times New Roman"/>
          <w:sz w:val="24"/>
          <w:szCs w:val="24"/>
        </w:rPr>
        <w:t>в ан</w:t>
      </w:r>
      <w:r w:rsidR="00036E5E">
        <w:rPr>
          <w:rFonts w:ascii="Times New Roman" w:eastAsia="Calibri" w:hAnsi="Times New Roman" w:cs="Times New Roman"/>
          <w:sz w:val="24"/>
          <w:szCs w:val="24"/>
        </w:rPr>
        <w:t>алогичном периоде прошлого года.</w:t>
      </w:r>
    </w:p>
    <w:p w:rsidR="009A52DF" w:rsidRPr="00B35968" w:rsidRDefault="009A52DF" w:rsidP="009A52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11C98">
        <w:rPr>
          <w:rFonts w:ascii="Times New Roman" w:eastAsia="Calibri" w:hAnsi="Times New Roman" w:cs="Times New Roman"/>
          <w:sz w:val="24"/>
          <w:szCs w:val="24"/>
        </w:rPr>
        <w:t xml:space="preserve">Увеличение 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Федерации, на едином счете городского бюджета за </w:t>
      </w:r>
      <w:r w:rsidR="00511C98" w:rsidRPr="00511C98">
        <w:rPr>
          <w:rFonts w:ascii="Times New Roman" w:eastAsia="Calibri" w:hAnsi="Times New Roman" w:cs="Times New Roman"/>
          <w:sz w:val="24"/>
          <w:szCs w:val="24"/>
        </w:rPr>
        <w:t>1</w:t>
      </w:r>
      <w:r w:rsidRPr="00511C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C98" w:rsidRPr="00511C98">
        <w:rPr>
          <w:rFonts w:ascii="Times New Roman" w:eastAsia="Calibri" w:hAnsi="Times New Roman" w:cs="Times New Roman"/>
          <w:sz w:val="24"/>
          <w:szCs w:val="24"/>
        </w:rPr>
        <w:t>квартал</w:t>
      </w:r>
      <w:r w:rsidRPr="00511C98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511C98" w:rsidRPr="00511C98">
        <w:rPr>
          <w:rFonts w:ascii="Times New Roman" w:eastAsia="Calibri" w:hAnsi="Times New Roman" w:cs="Times New Roman"/>
          <w:sz w:val="24"/>
          <w:szCs w:val="24"/>
        </w:rPr>
        <w:t>8</w:t>
      </w:r>
      <w:r w:rsidRPr="00511C98">
        <w:rPr>
          <w:rFonts w:ascii="Times New Roman" w:eastAsia="Calibri" w:hAnsi="Times New Roman" w:cs="Times New Roman"/>
          <w:sz w:val="24"/>
          <w:szCs w:val="24"/>
        </w:rPr>
        <w:t xml:space="preserve"> года составило </w:t>
      </w:r>
      <w:r w:rsidR="00511C98" w:rsidRPr="00511C98">
        <w:rPr>
          <w:rFonts w:ascii="Times New Roman" w:eastAsia="Calibri" w:hAnsi="Times New Roman" w:cs="Times New Roman"/>
          <w:sz w:val="24"/>
          <w:szCs w:val="24"/>
        </w:rPr>
        <w:t>172 856,9</w:t>
      </w:r>
      <w:r w:rsidRPr="00511C98">
        <w:rPr>
          <w:rFonts w:ascii="Times New Roman" w:eastAsia="Calibri" w:hAnsi="Times New Roman" w:cs="Times New Roman"/>
          <w:sz w:val="24"/>
          <w:szCs w:val="24"/>
        </w:rPr>
        <w:t xml:space="preserve"> тыс.руб</w:t>
      </w:r>
      <w:r w:rsidRPr="00B35968">
        <w:rPr>
          <w:rFonts w:ascii="Times New Roman" w:eastAsia="Calibri" w:hAnsi="Times New Roman" w:cs="Times New Roman"/>
          <w:sz w:val="24"/>
          <w:szCs w:val="24"/>
        </w:rPr>
        <w:t xml:space="preserve">., что </w:t>
      </w:r>
      <w:r w:rsidR="00B35968" w:rsidRPr="00B35968">
        <w:rPr>
          <w:rFonts w:ascii="Times New Roman" w:eastAsia="Calibri" w:hAnsi="Times New Roman" w:cs="Times New Roman"/>
          <w:sz w:val="24"/>
          <w:szCs w:val="24"/>
        </w:rPr>
        <w:t>меньше</w:t>
      </w:r>
      <w:r w:rsidRPr="00B3596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B35968" w:rsidRPr="00B35968">
        <w:rPr>
          <w:rFonts w:ascii="Times New Roman" w:eastAsia="Calibri" w:hAnsi="Times New Roman" w:cs="Times New Roman"/>
          <w:sz w:val="24"/>
          <w:szCs w:val="24"/>
        </w:rPr>
        <w:t xml:space="preserve">104 896,8 </w:t>
      </w:r>
      <w:r w:rsidRPr="00B35968">
        <w:rPr>
          <w:rFonts w:ascii="Times New Roman" w:eastAsia="Calibri" w:hAnsi="Times New Roman" w:cs="Times New Roman"/>
          <w:sz w:val="24"/>
          <w:szCs w:val="24"/>
        </w:rPr>
        <w:t xml:space="preserve"> тыс.руб. или </w:t>
      </w:r>
      <w:r w:rsidR="00B35968" w:rsidRPr="00B35968">
        <w:rPr>
          <w:rFonts w:ascii="Times New Roman" w:eastAsia="Calibri" w:hAnsi="Times New Roman" w:cs="Times New Roman"/>
          <w:sz w:val="24"/>
          <w:szCs w:val="24"/>
        </w:rPr>
        <w:t>60,6</w:t>
      </w:r>
      <w:r w:rsidRPr="00B35968">
        <w:rPr>
          <w:rFonts w:ascii="Times New Roman" w:eastAsia="Calibri" w:hAnsi="Times New Roman" w:cs="Times New Roman"/>
          <w:sz w:val="24"/>
          <w:szCs w:val="24"/>
        </w:rPr>
        <w:t>% по сравнению с аналогичным периодом прошлого года.</w:t>
      </w:r>
      <w:proofErr w:type="gramEnd"/>
    </w:p>
    <w:p w:rsidR="009A52DF" w:rsidRPr="001A040B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9A52DF" w:rsidRPr="001A040B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1A040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9A52DF" w:rsidRPr="007D0099" w:rsidRDefault="009A52DF" w:rsidP="009A52D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9A52DF" w:rsidRPr="00D625F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Архангельской городской Думы от 14.12.201</w:t>
      </w:r>
      <w:r w:rsidR="001A040B"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1A040B"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1A040B"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1A040B"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1A040B"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2</w:t>
      </w:r>
      <w:r w:rsidR="001A040B"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1A040B"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0C4316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) объем расходов на обслуживание муниципального долга муниципального образования «Город Архангельск» на 201</w:t>
      </w:r>
      <w:r w:rsidR="001A040B"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1A04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объеме 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34</w:t>
      </w:r>
      <w:r w:rsidR="004E5EB2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000,0 </w:t>
      </w:r>
      <w:proofErr w:type="spellStart"/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ублей</w:t>
      </w:r>
      <w:proofErr w:type="spellEnd"/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9A52DF" w:rsidRPr="004E5EB2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1A040B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A040B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1A040B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обслуживание муниципального долга направлено </w:t>
      </w:r>
      <w:r w:rsidR="007804BE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26 602,9 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4E5EB2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7,8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</w:t>
      </w:r>
      <w:r w:rsidRPr="004E5EB2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(утвержденных бюджетных назначений), что</w:t>
      </w:r>
      <w:r w:rsidRPr="00D625FE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 на </w:t>
      </w:r>
      <w:r w:rsidR="004E5EB2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12</w:t>
      </w:r>
      <w:r w:rsid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5EB2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283,2</w:t>
      </w:r>
      <w:r w:rsidR="007804B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4E5EB2"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31,6</w:t>
      </w:r>
      <w:r w:rsidRPr="004E5EB2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</w:p>
    <w:p w:rsidR="009A52DF" w:rsidRPr="00D625FE" w:rsidRDefault="009A52DF" w:rsidP="009A52DF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</w:p>
    <w:p w:rsidR="009A52DF" w:rsidRPr="00E67C27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67C2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9A52DF" w:rsidRPr="007D0099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7030A0"/>
          <w:sz w:val="16"/>
          <w:szCs w:val="16"/>
          <w:lang w:eastAsia="ar-SA"/>
        </w:rPr>
      </w:pPr>
    </w:p>
    <w:p w:rsidR="009A52DF" w:rsidRPr="0030011D" w:rsidRDefault="009A52DF" w:rsidP="00D75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Решением Архангельской городской Думы от 14.12.201</w:t>
      </w:r>
      <w:r w:rsidR="00E67C27"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E67C27"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606 </w:t>
      </w:r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201</w:t>
      </w:r>
      <w:r w:rsidR="00E67C27"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201</w:t>
      </w:r>
      <w:r w:rsidR="00E67C27"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E67C27"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E67C27"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E67C27"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.201</w:t>
      </w:r>
      <w:r w:rsidR="00E67C27"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67C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 общий объем бюджетных ассигнований на исполнение публичных нормативных обязательств </w:t>
      </w:r>
      <w:r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 </w:t>
      </w:r>
      <w:r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образования  «Город Архангельск» на 201</w:t>
      </w:r>
      <w:r w:rsidR="00E67C27"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 утвержден  в  сумме </w:t>
      </w:r>
      <w:r w:rsidR="0030011D" w:rsidRPr="0030011D">
        <w:rPr>
          <w:rFonts w:ascii="Times New Roman" w:hAnsi="Times New Roman" w:cs="Times New Roman"/>
          <w:sz w:val="24"/>
          <w:szCs w:val="24"/>
        </w:rPr>
        <w:t xml:space="preserve">366 944,6 </w:t>
      </w:r>
      <w:r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>тыс.руб. (ч.1 ст.4 решения).</w:t>
      </w:r>
      <w:proofErr w:type="gramEnd"/>
    </w:p>
    <w:p w:rsidR="009A52DF" w:rsidRPr="00371D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0011D"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0011D"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30011D"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3001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на исполнение публичных нормативных обязательств составили </w:t>
      </w:r>
      <w:r w:rsidR="00371DDF">
        <w:rPr>
          <w:rFonts w:ascii="Times New Roman" w:eastAsia="SimSun" w:hAnsi="Times New Roman" w:cs="Times New Roman"/>
          <w:sz w:val="24"/>
          <w:szCs w:val="24"/>
          <w:lang w:eastAsia="ar-SA"/>
        </w:rPr>
        <w:t>72 513,8</w:t>
      </w:r>
      <w:r w:rsidRPr="00D625FE"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или </w:t>
      </w:r>
      <w:r w:rsidR="00371DDF"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19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,6% уточненной сводной бюджетной росписи (</w:t>
      </w:r>
      <w:r w:rsidR="00371DDF"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19,8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назначений), из них:</w:t>
      </w:r>
    </w:p>
    <w:p w:rsidR="009A52DF" w:rsidRPr="00371D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предоставление гражданам субсидий на оплату жилого помещения и коммунальных услуг (в части субвенций местным бюджетам) – </w:t>
      </w:r>
      <w:r w:rsidR="00371DDF"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41 708,9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 w:rsidR="00371DDF"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21,9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Pr="00371D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 – </w:t>
      </w:r>
      <w:r w:rsidR="00371DDF"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22</w:t>
      </w:r>
      <w:r w:rsidR="007460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71DDF"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493,7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 w:rsidR="00371DDF"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18,5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Pr="00371D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 пенсионное  обеспечение  за  выслугу  лет  отдельным категориям граждан – </w:t>
      </w:r>
      <w:r w:rsidR="00371DDF">
        <w:rPr>
          <w:rFonts w:ascii="Times New Roman" w:eastAsia="SimSun" w:hAnsi="Times New Roman" w:cs="Times New Roman"/>
          <w:sz w:val="24"/>
          <w:szCs w:val="24"/>
          <w:lang w:eastAsia="ar-SA"/>
        </w:rPr>
        <w:t>7 611,4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 w:rsidR="00371DDF">
        <w:rPr>
          <w:rFonts w:ascii="Times New Roman" w:eastAsia="SimSun" w:hAnsi="Times New Roman" w:cs="Times New Roman"/>
          <w:sz w:val="24"/>
          <w:szCs w:val="24"/>
          <w:lang w:eastAsia="ar-SA"/>
        </w:rPr>
        <w:t>16,7</w:t>
      </w:r>
      <w:r w:rsidRPr="00371DDF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Pr="00C734E0" w:rsidRDefault="009A52DF" w:rsidP="009A52DF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734E0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="007460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734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обеспечение дополнительных мер социальной поддержки членам семей погибших (умерших) в горячих точках и при исполнении служебных обязанностей – </w:t>
      </w:r>
      <w:r w:rsidR="00C734E0">
        <w:rPr>
          <w:rFonts w:ascii="Times New Roman" w:eastAsia="SimSun" w:hAnsi="Times New Roman" w:cs="Times New Roman"/>
          <w:sz w:val="24"/>
          <w:szCs w:val="24"/>
          <w:lang w:eastAsia="ar-SA"/>
        </w:rPr>
        <w:t>75,0</w:t>
      </w:r>
      <w:r w:rsidRPr="00C734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 w:rsidR="00C734E0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C734E0">
        <w:rPr>
          <w:rFonts w:ascii="Times New Roman" w:eastAsia="SimSun" w:hAnsi="Times New Roman" w:cs="Times New Roman"/>
          <w:sz w:val="24"/>
          <w:szCs w:val="24"/>
          <w:lang w:eastAsia="ar-SA"/>
        </w:rPr>
        <w:t>5,0% уточненной сводной бюджетной росписи);</w:t>
      </w:r>
    </w:p>
    <w:p w:rsidR="009A52DF" w:rsidRPr="0074607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460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</w:t>
      </w:r>
      <w:r w:rsidR="00746071">
        <w:rPr>
          <w:rFonts w:ascii="Times New Roman" w:eastAsia="SimSun" w:hAnsi="Times New Roman" w:cs="Times New Roman"/>
          <w:sz w:val="24"/>
          <w:szCs w:val="24"/>
          <w:lang w:eastAsia="ar-SA"/>
        </w:rPr>
        <w:t>240,0</w:t>
      </w:r>
      <w:r w:rsidRPr="007460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 w:rsidR="00746071">
        <w:rPr>
          <w:rFonts w:ascii="Times New Roman" w:eastAsia="SimSun" w:hAnsi="Times New Roman" w:cs="Times New Roman"/>
          <w:sz w:val="24"/>
          <w:szCs w:val="24"/>
          <w:lang w:eastAsia="ar-SA"/>
        </w:rPr>
        <w:t>14,3</w:t>
      </w:r>
      <w:r w:rsidRPr="0074607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Pr="0074607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460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 w:rsidR="00746071">
        <w:rPr>
          <w:rFonts w:ascii="Times New Roman" w:eastAsia="SimSun" w:hAnsi="Times New Roman" w:cs="Times New Roman"/>
          <w:sz w:val="24"/>
          <w:szCs w:val="24"/>
          <w:lang w:eastAsia="ar-SA"/>
        </w:rPr>
        <w:t>284,8</w:t>
      </w:r>
      <w:r w:rsidRPr="0074607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(</w:t>
      </w:r>
      <w:r w:rsidR="00746071">
        <w:rPr>
          <w:rFonts w:ascii="Times New Roman" w:eastAsia="SimSun" w:hAnsi="Times New Roman" w:cs="Times New Roman"/>
          <w:sz w:val="24"/>
          <w:szCs w:val="24"/>
          <w:lang w:eastAsia="ar-SA"/>
        </w:rPr>
        <w:t>14,3</w:t>
      </w:r>
      <w:r w:rsidRPr="0074607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46071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 - 100,0 тыс.руб. (100% уточне</w:t>
      </w:r>
      <w:r w:rsidR="00746071">
        <w:rPr>
          <w:rFonts w:ascii="Times New Roman" w:eastAsia="SimSun" w:hAnsi="Times New Roman" w:cs="Times New Roman"/>
          <w:sz w:val="24"/>
          <w:szCs w:val="24"/>
          <w:lang w:eastAsia="ar-SA"/>
        </w:rPr>
        <w:t>нной сводной бюджетной росписи).</w:t>
      </w:r>
    </w:p>
    <w:p w:rsidR="00746071" w:rsidRPr="00746071" w:rsidRDefault="00DD60F5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Нулевое и</w:t>
      </w:r>
      <w:r w:rsidR="00BA0CE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сполнение расходов по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следующим </w:t>
      </w:r>
      <w:r w:rsidR="00BA0CE3">
        <w:rPr>
          <w:rFonts w:ascii="Times New Roman" w:eastAsia="SimSun" w:hAnsi="Times New Roman" w:cs="Times New Roman"/>
          <w:sz w:val="24"/>
          <w:szCs w:val="24"/>
          <w:lang w:eastAsia="ar-SA"/>
        </w:rPr>
        <w:t>нормативным публичным обязательствам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DD60F5" w:rsidRPr="00DD60F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60F5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департамента образования Администрации МО «Город Архангельск»</w:t>
      </w:r>
      <w:r w:rsidR="00DD60F5" w:rsidRPr="00DD60F5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Pr="00DD60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60F5">
        <w:rPr>
          <w:rFonts w:ascii="Times New Roman" w:eastAsia="SimSun" w:hAnsi="Times New Roman" w:cs="Times New Roman"/>
          <w:sz w:val="24"/>
          <w:szCs w:val="24"/>
          <w:lang w:eastAsia="ar-SA"/>
        </w:rPr>
        <w:t>- на организацию мер социальной поддержки по отдыху детей в каникулярное время;</w:t>
      </w:r>
    </w:p>
    <w:p w:rsidR="00DD60F5" w:rsidRPr="00DD60F5" w:rsidRDefault="00DD60F5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D60F5">
        <w:rPr>
          <w:rFonts w:ascii="Times New Roman" w:hAnsi="Times New Roman" w:cs="Times New Roman"/>
          <w:sz w:val="24"/>
          <w:szCs w:val="24"/>
        </w:rPr>
        <w:t>реми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D60F5">
        <w:rPr>
          <w:rFonts w:ascii="Times New Roman" w:hAnsi="Times New Roman" w:cs="Times New Roman"/>
          <w:sz w:val="24"/>
          <w:szCs w:val="24"/>
        </w:rPr>
        <w:t xml:space="preserve"> имени М.В.</w:t>
      </w:r>
      <w:r w:rsidR="00745F5B">
        <w:rPr>
          <w:rFonts w:ascii="Times New Roman" w:hAnsi="Times New Roman" w:cs="Times New Roman"/>
          <w:sz w:val="24"/>
          <w:szCs w:val="24"/>
        </w:rPr>
        <w:t xml:space="preserve"> </w:t>
      </w:r>
      <w:r w:rsidRPr="00DD60F5">
        <w:rPr>
          <w:rFonts w:ascii="Times New Roman" w:hAnsi="Times New Roman" w:cs="Times New Roman"/>
          <w:sz w:val="24"/>
          <w:szCs w:val="24"/>
        </w:rPr>
        <w:t>Ломоносова Администрации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«Город Архангельск»;</w:t>
      </w:r>
    </w:p>
    <w:p w:rsidR="00DD60F5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60F5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Администрации муниципального образования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</w:t>
      </w:r>
      <w:r w:rsidR="00DD60F5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Pr="00DD60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A52DF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D60F5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</w:t>
      </w:r>
      <w:r w:rsidR="00DD60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России «Помним.</w:t>
      </w:r>
      <w:r w:rsidR="00745F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60F5">
        <w:rPr>
          <w:rFonts w:ascii="Times New Roman" w:eastAsia="SimSun" w:hAnsi="Times New Roman" w:cs="Times New Roman"/>
          <w:sz w:val="24"/>
          <w:szCs w:val="24"/>
          <w:lang w:eastAsia="ar-SA"/>
        </w:rPr>
        <w:t>Гордимся.</w:t>
      </w:r>
      <w:r w:rsidR="00745F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DD60F5">
        <w:rPr>
          <w:rFonts w:ascii="Times New Roman" w:eastAsia="SimSun" w:hAnsi="Times New Roman" w:cs="Times New Roman"/>
          <w:sz w:val="24"/>
          <w:szCs w:val="24"/>
          <w:lang w:eastAsia="ar-SA"/>
        </w:rPr>
        <w:t>Верим»;</w:t>
      </w:r>
    </w:p>
    <w:p w:rsidR="00DD60F5" w:rsidRDefault="00DD60F5" w:rsidP="009A52DF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DD60F5">
        <w:t xml:space="preserve"> </w:t>
      </w:r>
      <w:r w:rsidRPr="00DD60F5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60F5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60F5">
        <w:rPr>
          <w:rFonts w:ascii="Times New Roman" w:hAnsi="Times New Roman" w:cs="Times New Roman"/>
          <w:sz w:val="24"/>
          <w:szCs w:val="24"/>
        </w:rPr>
        <w:t xml:space="preserve"> учащимся муниципальных образовательных учреждений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60F5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60F5">
        <w:rPr>
          <w:rFonts w:ascii="Times New Roman" w:hAnsi="Times New Roman" w:cs="Times New Roman"/>
          <w:sz w:val="24"/>
          <w:szCs w:val="24"/>
        </w:rPr>
        <w:t>, находящихся в ведении управления культуры и молодежной политики Администрации муниципального образ</w:t>
      </w:r>
      <w:r>
        <w:rPr>
          <w:rFonts w:ascii="Times New Roman" w:hAnsi="Times New Roman" w:cs="Times New Roman"/>
          <w:sz w:val="24"/>
          <w:szCs w:val="24"/>
        </w:rPr>
        <w:t>ования «Город Архангельск»;</w:t>
      </w:r>
    </w:p>
    <w:p w:rsidR="00DD60F5" w:rsidRPr="00AE7179" w:rsidRDefault="00DD60F5" w:rsidP="00AE71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премию</w:t>
      </w:r>
      <w:r w:rsidR="00D47B10">
        <w:rPr>
          <w:rFonts w:ascii="Times New Roman" w:hAnsi="Times New Roman" w:cs="Times New Roman"/>
          <w:sz w:val="24"/>
          <w:szCs w:val="24"/>
        </w:rPr>
        <w:t xml:space="preserve"> </w:t>
      </w:r>
      <w:r w:rsidR="00D47B10" w:rsidRPr="00D47B10">
        <w:rPr>
          <w:rFonts w:ascii="Times New Roman" w:hAnsi="Times New Roman" w:cs="Times New Roman"/>
          <w:sz w:val="24"/>
          <w:szCs w:val="24"/>
        </w:rPr>
        <w:t>Администра</w:t>
      </w:r>
      <w:r w:rsidR="00D47B10">
        <w:rPr>
          <w:rFonts w:ascii="Times New Roman" w:hAnsi="Times New Roman" w:cs="Times New Roman"/>
          <w:sz w:val="24"/>
          <w:szCs w:val="24"/>
        </w:rPr>
        <w:t xml:space="preserve">ции муниципального образования «Город Архангельск»  </w:t>
      </w:r>
      <w:r w:rsidR="00D755C6">
        <w:rPr>
          <w:rFonts w:ascii="Times New Roman" w:hAnsi="Times New Roman" w:cs="Times New Roman"/>
          <w:sz w:val="24"/>
          <w:szCs w:val="24"/>
        </w:rPr>
        <w:t xml:space="preserve">в </w:t>
      </w:r>
      <w:r w:rsidR="00D47B10" w:rsidRPr="00D47B10">
        <w:rPr>
          <w:rFonts w:ascii="Times New Roman" w:hAnsi="Times New Roman" w:cs="Times New Roman"/>
          <w:sz w:val="24"/>
          <w:szCs w:val="24"/>
        </w:rPr>
        <w:t>области физической культуры и спорта</w:t>
      </w:r>
      <w:r w:rsidR="00D47B10">
        <w:rPr>
          <w:rFonts w:ascii="Times New Roman" w:hAnsi="Times New Roman" w:cs="Times New Roman"/>
          <w:sz w:val="24"/>
          <w:szCs w:val="24"/>
        </w:rPr>
        <w:t>».</w:t>
      </w:r>
    </w:p>
    <w:p w:rsidR="009A52DF" w:rsidRPr="00D625FE" w:rsidRDefault="009A52DF" w:rsidP="009A52D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7030A0"/>
          <w:sz w:val="24"/>
          <w:szCs w:val="24"/>
          <w:lang w:eastAsia="ar-SA"/>
        </w:rPr>
      </w:pPr>
    </w:p>
    <w:p w:rsidR="009A52DF" w:rsidRPr="00AE7179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AE717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Дорожный фонд муниципального образования «Город Архангельск»</w:t>
      </w:r>
    </w:p>
    <w:p w:rsidR="009A52DF" w:rsidRPr="007804BE" w:rsidRDefault="009A52DF" w:rsidP="009A52DF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7030A0"/>
          <w:sz w:val="16"/>
          <w:szCs w:val="16"/>
          <w:lang w:eastAsia="ar-SA"/>
        </w:rPr>
      </w:pPr>
    </w:p>
    <w:p w:rsidR="009A52DF" w:rsidRPr="00D625FE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4"/>
          <w:szCs w:val="24"/>
          <w:lang w:eastAsia="ar-SA"/>
        </w:rPr>
      </w:pPr>
      <w:r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>Решением Архангельской городской Думы от 14.12.201</w:t>
      </w:r>
      <w:r w:rsidR="00AE7179"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E7179"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>606</w:t>
      </w:r>
      <w:r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201</w:t>
      </w:r>
      <w:r w:rsidR="00AE7179"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>8 год и на плановый период 2019</w:t>
      </w:r>
      <w:r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</w:t>
      </w:r>
      <w:r w:rsidR="00AE7179"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2</w:t>
      </w:r>
      <w:r w:rsidR="00AE7179"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AE7179"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>3.2018</w:t>
      </w:r>
      <w:r w:rsidRPr="00AE71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объем бюджетных ассигнований муниципального дорожного 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фонда муниципального образования «Город Архангельск» на 201</w:t>
      </w:r>
      <w:r w:rsidR="00AE7179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 </w:t>
      </w:r>
      <w:r w:rsidR="0050751B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731 330,8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</w:t>
      </w:r>
    </w:p>
    <w:p w:rsidR="009A52DF" w:rsidRPr="00F41DB1" w:rsidRDefault="009A52DF" w:rsidP="009A52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  <w:proofErr w:type="gramStart"/>
      <w:r w:rsidRPr="00F02A0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В соответствии с пояснительной запиской к отчету об исполнении городского бюджета за </w:t>
      </w:r>
      <w:r w:rsidR="00F02A0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02A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02A0D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F02A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F02A0D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02A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объем бюджетных ассигнований по подразделу 0409 «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Дорожное хозяйство (дорожные фонды)» по уточненной сводной бюджетной росписи </w:t>
      </w:r>
      <w:r w:rsidRPr="00AF531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50751B" w:rsidRPr="00AF5313">
        <w:rPr>
          <w:rFonts w:ascii="Times New Roman" w:eastAsia="SimSun" w:hAnsi="Times New Roman" w:cs="Times New Roman"/>
          <w:sz w:val="24"/>
          <w:szCs w:val="24"/>
          <w:lang w:eastAsia="ar-SA"/>
        </w:rPr>
        <w:t>767</w:t>
      </w:r>
      <w:r w:rsidR="00AF531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751B" w:rsidRPr="00AF5313">
        <w:rPr>
          <w:rFonts w:ascii="Times New Roman" w:eastAsia="SimSun" w:hAnsi="Times New Roman" w:cs="Times New Roman"/>
          <w:sz w:val="24"/>
          <w:szCs w:val="24"/>
          <w:lang w:eastAsia="ar-SA"/>
        </w:rPr>
        <w:t>283,3</w:t>
      </w:r>
      <w:r w:rsidRPr="00AF531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тыс.руб. За </w:t>
      </w:r>
      <w:r w:rsidR="00F02A0D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02A0D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F02A0D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кассовое исполнение средств дорожного фонда составило </w:t>
      </w:r>
      <w:r w:rsidR="0050751B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111 105,0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 или </w:t>
      </w:r>
      <w:r w:rsidR="0050751B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14,5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50751B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15,2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  <w:proofErr w:type="gramEnd"/>
      <w:r w:rsidRPr="00F02A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 дорожного фонда за </w:t>
      </w:r>
      <w:r w:rsidR="00F41DB1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41DB1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квартал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F41DB1"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507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были использованы по 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</w:t>
      </w:r>
      <w:r w:rsidR="0050751B">
        <w:rPr>
          <w:rFonts w:ascii="Times New Roman" w:eastAsia="SimSun" w:hAnsi="Times New Roman" w:cs="Times New Roman"/>
          <w:sz w:val="24"/>
          <w:szCs w:val="24"/>
          <w:lang w:eastAsia="ar-SA"/>
        </w:rPr>
        <w:t>».</w:t>
      </w:r>
      <w:proofErr w:type="gramEnd"/>
    </w:p>
    <w:p w:rsidR="009A52DF" w:rsidRPr="00F41DB1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9A52DF" w:rsidRPr="009A52DF" w:rsidRDefault="009A52DF" w:rsidP="009A52DF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52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Главным распорядителям средств городского бюджета обеспечить </w:t>
      </w:r>
      <w:proofErr w:type="gramStart"/>
      <w:r w:rsidRPr="009A52D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9A52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объекты муниципальной собственности, эффективностью использования средств городского бюджета.</w:t>
      </w:r>
    </w:p>
    <w:p w:rsidR="009A52DF" w:rsidRPr="009A52DF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A52DF" w:rsidRPr="009A52DF" w:rsidRDefault="009A52DF" w:rsidP="009A52DF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4D3F74" w:rsidRDefault="004D3F74"/>
    <w:sectPr w:rsidR="004D3F74" w:rsidSect="007804BE">
      <w:footerReference w:type="default" r:id="rId10"/>
      <w:pgSz w:w="11906" w:h="16838"/>
      <w:pgMar w:top="709" w:right="707" w:bottom="765" w:left="1134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86" w:rsidRDefault="00981486">
      <w:pPr>
        <w:spacing w:after="0" w:line="240" w:lineRule="auto"/>
      </w:pPr>
      <w:r>
        <w:separator/>
      </w:r>
    </w:p>
  </w:endnote>
  <w:endnote w:type="continuationSeparator" w:id="0">
    <w:p w:rsidR="00981486" w:rsidRDefault="0098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86" w:rsidRPr="00D336B9" w:rsidRDefault="00981486">
    <w:pPr>
      <w:pStyle w:val="ac"/>
      <w:jc w:val="right"/>
      <w:rPr>
        <w:sz w:val="18"/>
        <w:szCs w:val="18"/>
      </w:rPr>
    </w:pPr>
    <w:r w:rsidRPr="00D336B9">
      <w:rPr>
        <w:sz w:val="18"/>
        <w:szCs w:val="18"/>
      </w:rPr>
      <w:fldChar w:fldCharType="begin"/>
    </w:r>
    <w:r w:rsidRPr="00D336B9">
      <w:rPr>
        <w:sz w:val="18"/>
        <w:szCs w:val="18"/>
      </w:rPr>
      <w:instrText>PAGE   \* MERGEFORMAT</w:instrText>
    </w:r>
    <w:r w:rsidRPr="00D336B9">
      <w:rPr>
        <w:sz w:val="18"/>
        <w:szCs w:val="18"/>
      </w:rPr>
      <w:fldChar w:fldCharType="separate"/>
    </w:r>
    <w:r w:rsidR="00745F5B">
      <w:rPr>
        <w:noProof/>
        <w:sz w:val="18"/>
        <w:szCs w:val="18"/>
      </w:rPr>
      <w:t>18</w:t>
    </w:r>
    <w:r w:rsidRPr="00D336B9">
      <w:rPr>
        <w:sz w:val="18"/>
        <w:szCs w:val="18"/>
      </w:rPr>
      <w:fldChar w:fldCharType="end"/>
    </w:r>
  </w:p>
  <w:p w:rsidR="00981486" w:rsidRDefault="009814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86" w:rsidRDefault="00981486">
      <w:pPr>
        <w:spacing w:after="0" w:line="240" w:lineRule="auto"/>
      </w:pPr>
      <w:r>
        <w:separator/>
      </w:r>
    </w:p>
  </w:footnote>
  <w:footnote w:type="continuationSeparator" w:id="0">
    <w:p w:rsidR="00981486" w:rsidRDefault="0098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47"/>
    <w:rsid w:val="00001066"/>
    <w:rsid w:val="00012092"/>
    <w:rsid w:val="00022B51"/>
    <w:rsid w:val="00022D5E"/>
    <w:rsid w:val="00035E9B"/>
    <w:rsid w:val="00036E5E"/>
    <w:rsid w:val="0004110C"/>
    <w:rsid w:val="00043E49"/>
    <w:rsid w:val="00045E68"/>
    <w:rsid w:val="0007295D"/>
    <w:rsid w:val="00077E37"/>
    <w:rsid w:val="000858DB"/>
    <w:rsid w:val="000873B2"/>
    <w:rsid w:val="000926C7"/>
    <w:rsid w:val="00095E02"/>
    <w:rsid w:val="000A0845"/>
    <w:rsid w:val="000B30DF"/>
    <w:rsid w:val="000B48BB"/>
    <w:rsid w:val="000C4316"/>
    <w:rsid w:val="000C673D"/>
    <w:rsid w:val="000D2143"/>
    <w:rsid w:val="000D5944"/>
    <w:rsid w:val="000F67FB"/>
    <w:rsid w:val="001113B3"/>
    <w:rsid w:val="00151FE5"/>
    <w:rsid w:val="00157D2A"/>
    <w:rsid w:val="00171A44"/>
    <w:rsid w:val="00173FB4"/>
    <w:rsid w:val="0018106D"/>
    <w:rsid w:val="00186E49"/>
    <w:rsid w:val="001946F0"/>
    <w:rsid w:val="001A040B"/>
    <w:rsid w:val="001A18B0"/>
    <w:rsid w:val="001B0A7C"/>
    <w:rsid w:val="001B11EC"/>
    <w:rsid w:val="001B1302"/>
    <w:rsid w:val="001B3DED"/>
    <w:rsid w:val="001C23A3"/>
    <w:rsid w:val="001C37A4"/>
    <w:rsid w:val="001C50C0"/>
    <w:rsid w:val="001E2C49"/>
    <w:rsid w:val="001E73DD"/>
    <w:rsid w:val="001F1B1B"/>
    <w:rsid w:val="00206E07"/>
    <w:rsid w:val="002112AB"/>
    <w:rsid w:val="00212C55"/>
    <w:rsid w:val="0021341B"/>
    <w:rsid w:val="00223B85"/>
    <w:rsid w:val="00224C44"/>
    <w:rsid w:val="0022663E"/>
    <w:rsid w:val="00226FB7"/>
    <w:rsid w:val="00242E6D"/>
    <w:rsid w:val="00247F78"/>
    <w:rsid w:val="00253221"/>
    <w:rsid w:val="00257B6A"/>
    <w:rsid w:val="0027661F"/>
    <w:rsid w:val="00286EE1"/>
    <w:rsid w:val="00287651"/>
    <w:rsid w:val="0029316F"/>
    <w:rsid w:val="002A6C0B"/>
    <w:rsid w:val="002B558D"/>
    <w:rsid w:val="002C23DF"/>
    <w:rsid w:val="002C3C91"/>
    <w:rsid w:val="002D1331"/>
    <w:rsid w:val="002D4BE3"/>
    <w:rsid w:val="002E35FA"/>
    <w:rsid w:val="002E4FD3"/>
    <w:rsid w:val="002F237C"/>
    <w:rsid w:val="0030011D"/>
    <w:rsid w:val="0030152B"/>
    <w:rsid w:val="00302772"/>
    <w:rsid w:val="003161B6"/>
    <w:rsid w:val="00322974"/>
    <w:rsid w:val="003313D5"/>
    <w:rsid w:val="003563BC"/>
    <w:rsid w:val="00362EF7"/>
    <w:rsid w:val="003631BD"/>
    <w:rsid w:val="00363894"/>
    <w:rsid w:val="00371DDF"/>
    <w:rsid w:val="00377D65"/>
    <w:rsid w:val="00393239"/>
    <w:rsid w:val="00394138"/>
    <w:rsid w:val="00394D82"/>
    <w:rsid w:val="003A4B43"/>
    <w:rsid w:val="003A631F"/>
    <w:rsid w:val="003B4D43"/>
    <w:rsid w:val="003C0158"/>
    <w:rsid w:val="003C0274"/>
    <w:rsid w:val="003C2D0E"/>
    <w:rsid w:val="003E01B7"/>
    <w:rsid w:val="003E0252"/>
    <w:rsid w:val="003E1B0D"/>
    <w:rsid w:val="003E474B"/>
    <w:rsid w:val="003E5938"/>
    <w:rsid w:val="003E62B6"/>
    <w:rsid w:val="003F4007"/>
    <w:rsid w:val="004025AD"/>
    <w:rsid w:val="004045FA"/>
    <w:rsid w:val="0040691A"/>
    <w:rsid w:val="004117A8"/>
    <w:rsid w:val="00425367"/>
    <w:rsid w:val="00426648"/>
    <w:rsid w:val="00430DD3"/>
    <w:rsid w:val="00444641"/>
    <w:rsid w:val="0044472F"/>
    <w:rsid w:val="00446E56"/>
    <w:rsid w:val="00463E2B"/>
    <w:rsid w:val="004717D8"/>
    <w:rsid w:val="00475DE0"/>
    <w:rsid w:val="00476CC1"/>
    <w:rsid w:val="00477801"/>
    <w:rsid w:val="004968C9"/>
    <w:rsid w:val="004A4382"/>
    <w:rsid w:val="004A4F46"/>
    <w:rsid w:val="004A5C31"/>
    <w:rsid w:val="004B33BA"/>
    <w:rsid w:val="004C6BD3"/>
    <w:rsid w:val="004C7111"/>
    <w:rsid w:val="004D3F74"/>
    <w:rsid w:val="004E5EB2"/>
    <w:rsid w:val="00500E8A"/>
    <w:rsid w:val="0050751B"/>
    <w:rsid w:val="00507CAB"/>
    <w:rsid w:val="00511290"/>
    <w:rsid w:val="00511C98"/>
    <w:rsid w:val="0051480F"/>
    <w:rsid w:val="00536126"/>
    <w:rsid w:val="00537839"/>
    <w:rsid w:val="00537F7B"/>
    <w:rsid w:val="00547E28"/>
    <w:rsid w:val="00563CEB"/>
    <w:rsid w:val="0058000C"/>
    <w:rsid w:val="005807B9"/>
    <w:rsid w:val="00581EAA"/>
    <w:rsid w:val="005A6186"/>
    <w:rsid w:val="005A79CD"/>
    <w:rsid w:val="005B239D"/>
    <w:rsid w:val="005B5EF4"/>
    <w:rsid w:val="005C3CDE"/>
    <w:rsid w:val="005C6FDE"/>
    <w:rsid w:val="005F3060"/>
    <w:rsid w:val="005F4396"/>
    <w:rsid w:val="005F6BD3"/>
    <w:rsid w:val="006272D1"/>
    <w:rsid w:val="00632F39"/>
    <w:rsid w:val="00637B70"/>
    <w:rsid w:val="00643F77"/>
    <w:rsid w:val="006702BB"/>
    <w:rsid w:val="006712A2"/>
    <w:rsid w:val="00675FD9"/>
    <w:rsid w:val="00676157"/>
    <w:rsid w:val="006868A9"/>
    <w:rsid w:val="006909E9"/>
    <w:rsid w:val="006A2FC6"/>
    <w:rsid w:val="006B12AD"/>
    <w:rsid w:val="006D28B0"/>
    <w:rsid w:val="006D3E04"/>
    <w:rsid w:val="006F0155"/>
    <w:rsid w:val="006F06FF"/>
    <w:rsid w:val="006F241D"/>
    <w:rsid w:val="0070250E"/>
    <w:rsid w:val="00703538"/>
    <w:rsid w:val="0072071B"/>
    <w:rsid w:val="007347B6"/>
    <w:rsid w:val="007379AF"/>
    <w:rsid w:val="00740E4E"/>
    <w:rsid w:val="007419C1"/>
    <w:rsid w:val="00745F5B"/>
    <w:rsid w:val="00746071"/>
    <w:rsid w:val="00753C21"/>
    <w:rsid w:val="00754711"/>
    <w:rsid w:val="00763FD8"/>
    <w:rsid w:val="00766431"/>
    <w:rsid w:val="00776245"/>
    <w:rsid w:val="007804BE"/>
    <w:rsid w:val="00782AFF"/>
    <w:rsid w:val="00783929"/>
    <w:rsid w:val="00785ED3"/>
    <w:rsid w:val="00791939"/>
    <w:rsid w:val="007939D4"/>
    <w:rsid w:val="007A7A09"/>
    <w:rsid w:val="007D0099"/>
    <w:rsid w:val="007F0A3D"/>
    <w:rsid w:val="007F3822"/>
    <w:rsid w:val="008076DB"/>
    <w:rsid w:val="008142B9"/>
    <w:rsid w:val="00817B9E"/>
    <w:rsid w:val="0082500B"/>
    <w:rsid w:val="00826128"/>
    <w:rsid w:val="00833903"/>
    <w:rsid w:val="0087434F"/>
    <w:rsid w:val="008814BF"/>
    <w:rsid w:val="0089416C"/>
    <w:rsid w:val="00896483"/>
    <w:rsid w:val="008A0B79"/>
    <w:rsid w:val="008A66F5"/>
    <w:rsid w:val="008A70A0"/>
    <w:rsid w:val="008A7C9D"/>
    <w:rsid w:val="008C07C2"/>
    <w:rsid w:val="008D3D1D"/>
    <w:rsid w:val="008E304B"/>
    <w:rsid w:val="008E4C89"/>
    <w:rsid w:val="008F6779"/>
    <w:rsid w:val="009010E7"/>
    <w:rsid w:val="00913657"/>
    <w:rsid w:val="009173EE"/>
    <w:rsid w:val="0092310B"/>
    <w:rsid w:val="00931978"/>
    <w:rsid w:val="009351D3"/>
    <w:rsid w:val="00941637"/>
    <w:rsid w:val="00947F81"/>
    <w:rsid w:val="00952ADA"/>
    <w:rsid w:val="009554E6"/>
    <w:rsid w:val="00972BD0"/>
    <w:rsid w:val="00981237"/>
    <w:rsid w:val="00981486"/>
    <w:rsid w:val="00996930"/>
    <w:rsid w:val="009A2F85"/>
    <w:rsid w:val="009A455E"/>
    <w:rsid w:val="009A52DF"/>
    <w:rsid w:val="009B1AD9"/>
    <w:rsid w:val="009B46CA"/>
    <w:rsid w:val="009B48B9"/>
    <w:rsid w:val="009B67AA"/>
    <w:rsid w:val="009C03AC"/>
    <w:rsid w:val="009C36B0"/>
    <w:rsid w:val="009D42CC"/>
    <w:rsid w:val="009D7550"/>
    <w:rsid w:val="009E4720"/>
    <w:rsid w:val="009E68A4"/>
    <w:rsid w:val="00A017D5"/>
    <w:rsid w:val="00A107EF"/>
    <w:rsid w:val="00A1226A"/>
    <w:rsid w:val="00A1240A"/>
    <w:rsid w:val="00A248F4"/>
    <w:rsid w:val="00A316BD"/>
    <w:rsid w:val="00A35699"/>
    <w:rsid w:val="00A443C7"/>
    <w:rsid w:val="00A51155"/>
    <w:rsid w:val="00A624FB"/>
    <w:rsid w:val="00A63FE4"/>
    <w:rsid w:val="00A64CAC"/>
    <w:rsid w:val="00A664F3"/>
    <w:rsid w:val="00A86366"/>
    <w:rsid w:val="00A87BD6"/>
    <w:rsid w:val="00A905B1"/>
    <w:rsid w:val="00A92C9F"/>
    <w:rsid w:val="00A93B56"/>
    <w:rsid w:val="00AC6A89"/>
    <w:rsid w:val="00AD7B47"/>
    <w:rsid w:val="00AE2DC8"/>
    <w:rsid w:val="00AE62CF"/>
    <w:rsid w:val="00AE7179"/>
    <w:rsid w:val="00AF5313"/>
    <w:rsid w:val="00B22447"/>
    <w:rsid w:val="00B26954"/>
    <w:rsid w:val="00B324D7"/>
    <w:rsid w:val="00B35968"/>
    <w:rsid w:val="00B40633"/>
    <w:rsid w:val="00B42FF4"/>
    <w:rsid w:val="00B47D67"/>
    <w:rsid w:val="00B51AC5"/>
    <w:rsid w:val="00B52E14"/>
    <w:rsid w:val="00B545ED"/>
    <w:rsid w:val="00B55511"/>
    <w:rsid w:val="00B5788E"/>
    <w:rsid w:val="00B60413"/>
    <w:rsid w:val="00B62F76"/>
    <w:rsid w:val="00BA0CE3"/>
    <w:rsid w:val="00BA7BE6"/>
    <w:rsid w:val="00BB3A2C"/>
    <w:rsid w:val="00BB4A2A"/>
    <w:rsid w:val="00BC5751"/>
    <w:rsid w:val="00BF2C9B"/>
    <w:rsid w:val="00C346AA"/>
    <w:rsid w:val="00C3724A"/>
    <w:rsid w:val="00C42887"/>
    <w:rsid w:val="00C56E69"/>
    <w:rsid w:val="00C63CFC"/>
    <w:rsid w:val="00C64E32"/>
    <w:rsid w:val="00C65475"/>
    <w:rsid w:val="00C7108D"/>
    <w:rsid w:val="00C734E0"/>
    <w:rsid w:val="00C865AC"/>
    <w:rsid w:val="00C954AA"/>
    <w:rsid w:val="00C966F7"/>
    <w:rsid w:val="00CA0226"/>
    <w:rsid w:val="00CA53BE"/>
    <w:rsid w:val="00CA5DA6"/>
    <w:rsid w:val="00CB0008"/>
    <w:rsid w:val="00CB390E"/>
    <w:rsid w:val="00CB7588"/>
    <w:rsid w:val="00CC4521"/>
    <w:rsid w:val="00CC523F"/>
    <w:rsid w:val="00CD478F"/>
    <w:rsid w:val="00CD58DF"/>
    <w:rsid w:val="00D022DB"/>
    <w:rsid w:val="00D0385B"/>
    <w:rsid w:val="00D043A2"/>
    <w:rsid w:val="00D27024"/>
    <w:rsid w:val="00D31401"/>
    <w:rsid w:val="00D31BD8"/>
    <w:rsid w:val="00D336B9"/>
    <w:rsid w:val="00D3642E"/>
    <w:rsid w:val="00D36710"/>
    <w:rsid w:val="00D429D1"/>
    <w:rsid w:val="00D4339A"/>
    <w:rsid w:val="00D47B10"/>
    <w:rsid w:val="00D513A4"/>
    <w:rsid w:val="00D519AC"/>
    <w:rsid w:val="00D625FE"/>
    <w:rsid w:val="00D755C6"/>
    <w:rsid w:val="00D76366"/>
    <w:rsid w:val="00D97305"/>
    <w:rsid w:val="00DA6D98"/>
    <w:rsid w:val="00DA73F6"/>
    <w:rsid w:val="00DB7AE7"/>
    <w:rsid w:val="00DD171E"/>
    <w:rsid w:val="00DD1F64"/>
    <w:rsid w:val="00DD45BA"/>
    <w:rsid w:val="00DD58B0"/>
    <w:rsid w:val="00DD60F5"/>
    <w:rsid w:val="00DE3E25"/>
    <w:rsid w:val="00DE6929"/>
    <w:rsid w:val="00DF3A35"/>
    <w:rsid w:val="00DF44F7"/>
    <w:rsid w:val="00DF695F"/>
    <w:rsid w:val="00E008C6"/>
    <w:rsid w:val="00E07E0B"/>
    <w:rsid w:val="00E1106C"/>
    <w:rsid w:val="00E14B1E"/>
    <w:rsid w:val="00E15351"/>
    <w:rsid w:val="00E206BB"/>
    <w:rsid w:val="00E220D6"/>
    <w:rsid w:val="00E36E94"/>
    <w:rsid w:val="00E51F70"/>
    <w:rsid w:val="00E52B53"/>
    <w:rsid w:val="00E578D6"/>
    <w:rsid w:val="00E63CBB"/>
    <w:rsid w:val="00E67C27"/>
    <w:rsid w:val="00E71CBF"/>
    <w:rsid w:val="00E75683"/>
    <w:rsid w:val="00E76448"/>
    <w:rsid w:val="00E82DAB"/>
    <w:rsid w:val="00EA0583"/>
    <w:rsid w:val="00EB1B65"/>
    <w:rsid w:val="00EC24BC"/>
    <w:rsid w:val="00EC7825"/>
    <w:rsid w:val="00ED17C3"/>
    <w:rsid w:val="00ED2EAC"/>
    <w:rsid w:val="00EE05E6"/>
    <w:rsid w:val="00EF68AB"/>
    <w:rsid w:val="00F02A0D"/>
    <w:rsid w:val="00F0391F"/>
    <w:rsid w:val="00F14292"/>
    <w:rsid w:val="00F1520D"/>
    <w:rsid w:val="00F3310B"/>
    <w:rsid w:val="00F4123C"/>
    <w:rsid w:val="00F41DB1"/>
    <w:rsid w:val="00F42680"/>
    <w:rsid w:val="00F45C80"/>
    <w:rsid w:val="00F56983"/>
    <w:rsid w:val="00F64B7A"/>
    <w:rsid w:val="00F731CD"/>
    <w:rsid w:val="00F87FE5"/>
    <w:rsid w:val="00F91866"/>
    <w:rsid w:val="00FA31DD"/>
    <w:rsid w:val="00FB5F1C"/>
    <w:rsid w:val="00FC5138"/>
    <w:rsid w:val="00FC526A"/>
    <w:rsid w:val="00FD1E01"/>
    <w:rsid w:val="00FD21BB"/>
    <w:rsid w:val="00FD7581"/>
    <w:rsid w:val="00FF0CF1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52DF"/>
  </w:style>
  <w:style w:type="character" w:customStyle="1" w:styleId="10">
    <w:name w:val="Основной шрифт абзаца1"/>
    <w:rsid w:val="009A52DF"/>
  </w:style>
  <w:style w:type="character" w:customStyle="1" w:styleId="a3">
    <w:name w:val="Текст выноски Знак"/>
    <w:rsid w:val="009A52D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9A52DF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9A52D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9A52DF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9A52DF"/>
  </w:style>
  <w:style w:type="character" w:customStyle="1" w:styleId="ListLabel1">
    <w:name w:val="ListLabel 1"/>
    <w:rsid w:val="009A52DF"/>
    <w:rPr>
      <w:rFonts w:eastAsia="Times New Roman" w:cs="Times New Roman"/>
    </w:rPr>
  </w:style>
  <w:style w:type="character" w:customStyle="1" w:styleId="ListLabel2">
    <w:name w:val="ListLabel 2"/>
    <w:rsid w:val="009A52DF"/>
    <w:rPr>
      <w:rFonts w:cs="Courier New"/>
    </w:rPr>
  </w:style>
  <w:style w:type="paragraph" w:customStyle="1" w:styleId="a7">
    <w:name w:val="Заголовок"/>
    <w:basedOn w:val="a"/>
    <w:next w:val="a8"/>
    <w:rsid w:val="009A52DF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9A52DF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9A52DF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9A52DF"/>
    <w:rPr>
      <w:rFonts w:cs="Arial"/>
    </w:rPr>
  </w:style>
  <w:style w:type="paragraph" w:customStyle="1" w:styleId="11">
    <w:name w:val="Название1"/>
    <w:basedOn w:val="a"/>
    <w:rsid w:val="009A52DF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9A52DF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9A52DF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9A52DF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9A52D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9A5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9A52D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9A5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9A52DF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9A52D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9A52D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9A52DF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A52DF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9A52D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A52DF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9A52DF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9A52DF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9A52DF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9A52DF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9A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52DF"/>
  </w:style>
  <w:style w:type="character" w:customStyle="1" w:styleId="10">
    <w:name w:val="Основной шрифт абзаца1"/>
    <w:rsid w:val="009A52DF"/>
  </w:style>
  <w:style w:type="character" w:customStyle="1" w:styleId="a3">
    <w:name w:val="Текст выноски Знак"/>
    <w:rsid w:val="009A52D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9A52DF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9A52D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9A52DF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9A52DF"/>
  </w:style>
  <w:style w:type="character" w:customStyle="1" w:styleId="ListLabel1">
    <w:name w:val="ListLabel 1"/>
    <w:rsid w:val="009A52DF"/>
    <w:rPr>
      <w:rFonts w:eastAsia="Times New Roman" w:cs="Times New Roman"/>
    </w:rPr>
  </w:style>
  <w:style w:type="character" w:customStyle="1" w:styleId="ListLabel2">
    <w:name w:val="ListLabel 2"/>
    <w:rsid w:val="009A52DF"/>
    <w:rPr>
      <w:rFonts w:cs="Courier New"/>
    </w:rPr>
  </w:style>
  <w:style w:type="paragraph" w:customStyle="1" w:styleId="a7">
    <w:name w:val="Заголовок"/>
    <w:basedOn w:val="a"/>
    <w:next w:val="a8"/>
    <w:rsid w:val="009A52DF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9A52DF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9A52DF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9A52DF"/>
    <w:rPr>
      <w:rFonts w:cs="Arial"/>
    </w:rPr>
  </w:style>
  <w:style w:type="paragraph" w:customStyle="1" w:styleId="11">
    <w:name w:val="Название1"/>
    <w:basedOn w:val="a"/>
    <w:rsid w:val="009A52DF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9A52DF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9A52DF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9A52DF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9A52D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9A5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9A52DF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9A5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9A52DF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9A52D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9A52D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9A52DF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A52DF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9A52D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A52DF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9A52DF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9A52DF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9A52DF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9A52DF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9A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6943-829E-4644-980D-23559346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18</Pages>
  <Words>9832</Words>
  <Characters>56049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Корепанова</dc:creator>
  <cp:keywords/>
  <dc:description/>
  <cp:lastModifiedBy>Людмила Владимировна Крегул</cp:lastModifiedBy>
  <cp:revision>262</cp:revision>
  <cp:lastPrinted>2018-06-21T08:06:00Z</cp:lastPrinted>
  <dcterms:created xsi:type="dcterms:W3CDTF">2018-05-21T10:01:00Z</dcterms:created>
  <dcterms:modified xsi:type="dcterms:W3CDTF">2018-07-02T07:26:00Z</dcterms:modified>
  <cp:contentStatus/>
</cp:coreProperties>
</file>